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8A3E" w14:textId="64BDDEE6" w:rsidR="003042EC" w:rsidRPr="008C25D7" w:rsidRDefault="00AA1B65" w:rsidP="002509F0">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8C25D7">
        <w:rPr>
          <w:rFonts w:ascii="Times New Roman" w:hAnsi="Times New Roman" w:cs="Times New Roman"/>
          <w:smallCaps/>
          <w:color w:val="000000" w:themeColor="text1"/>
          <w:kern w:val="0"/>
          <w:u w:val="single"/>
        </w:rPr>
        <w:t>Definitions</w:t>
      </w:r>
    </w:p>
    <w:p w14:paraId="422C3B04" w14:textId="77777777" w:rsidR="00A51EFD" w:rsidRPr="008C25D7" w:rsidRDefault="00A51EFD" w:rsidP="002509F0">
      <w:pPr>
        <w:spacing w:after="0" w:line="240" w:lineRule="auto"/>
        <w:jc w:val="both"/>
        <w:rPr>
          <w:rFonts w:ascii="Times New Roman" w:hAnsi="Times New Roman" w:cs="Times New Roman"/>
          <w:bCs/>
          <w:kern w:val="0"/>
          <w:sz w:val="24"/>
          <w:szCs w:val="24"/>
        </w:rPr>
      </w:pPr>
    </w:p>
    <w:p w14:paraId="24047D21" w14:textId="77777777" w:rsidR="00AA1B65" w:rsidRPr="000D3DE0" w:rsidRDefault="00AA1B65" w:rsidP="002509F0">
      <w:pPr>
        <w:spacing w:after="0" w:line="240" w:lineRule="auto"/>
        <w:jc w:val="both"/>
        <w:rPr>
          <w:rFonts w:ascii="Times New Roman" w:hAnsi="Times New Roman" w:cs="Times New Roman"/>
          <w:kern w:val="0"/>
          <w:sz w:val="24"/>
          <w:szCs w:val="24"/>
        </w:rPr>
      </w:pPr>
      <w:r w:rsidRPr="000D3DE0">
        <w:rPr>
          <w:rFonts w:ascii="Times New Roman" w:hAnsi="Times New Roman" w:cs="Times New Roman"/>
          <w:kern w:val="0"/>
          <w:sz w:val="24"/>
          <w:szCs w:val="24"/>
        </w:rPr>
        <w:t xml:space="preserve">For purposes of this policy, the following terms will have the meanings set forth below: </w:t>
      </w:r>
    </w:p>
    <w:p w14:paraId="5B412E88"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6EA3058C" w14:textId="1A8D2C94" w:rsidR="00AA1B65" w:rsidRPr="000D3DE0" w:rsidRDefault="00AA1B65" w:rsidP="002509F0">
      <w:pPr>
        <w:spacing w:after="0" w:line="240" w:lineRule="auto"/>
        <w:jc w:val="both"/>
        <w:rPr>
          <w:rFonts w:ascii="Times New Roman" w:hAnsi="Times New Roman" w:cs="Times New Roman"/>
          <w:kern w:val="0"/>
          <w:sz w:val="24"/>
          <w:szCs w:val="24"/>
        </w:rPr>
      </w:pPr>
      <w:r w:rsidRPr="000D3DE0">
        <w:rPr>
          <w:rFonts w:ascii="Times New Roman" w:hAnsi="Times New Roman" w:cs="Times New Roman"/>
          <w:kern w:val="0"/>
          <w:sz w:val="24"/>
          <w:szCs w:val="24"/>
        </w:rPr>
        <w:t>“</w:t>
      </w:r>
      <w:r w:rsidRPr="000D3DE0">
        <w:rPr>
          <w:rFonts w:ascii="Times New Roman" w:hAnsi="Times New Roman" w:cs="Times New Roman"/>
          <w:b/>
          <w:kern w:val="0"/>
          <w:sz w:val="24"/>
          <w:szCs w:val="24"/>
        </w:rPr>
        <w:t>Parent</w:t>
      </w:r>
      <w:r w:rsidRPr="000D3DE0">
        <w:rPr>
          <w:rFonts w:ascii="Times New Roman" w:hAnsi="Times New Roman" w:cs="Times New Roman"/>
          <w:kern w:val="0"/>
          <w:sz w:val="24"/>
          <w:szCs w:val="24"/>
        </w:rPr>
        <w:t xml:space="preserve">” means a person standing in parental relation to a child, including a guardian, and whose child receives special education and related services and assigned to one or more self-contained classrooms or other special education settings for at least 50 percent of the instructional day. </w:t>
      </w:r>
    </w:p>
    <w:p w14:paraId="7F18CC82"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756A92C8" w14:textId="77777777" w:rsidR="00AA1B65" w:rsidRPr="000D3DE0" w:rsidRDefault="00AA1B65" w:rsidP="002509F0">
      <w:pPr>
        <w:spacing w:after="0" w:line="240" w:lineRule="auto"/>
        <w:jc w:val="both"/>
        <w:outlineLvl w:val="0"/>
        <w:rPr>
          <w:rFonts w:ascii="Times New Roman" w:hAnsi="Times New Roman" w:cs="Times New Roman"/>
          <w:kern w:val="0"/>
          <w:sz w:val="24"/>
          <w:szCs w:val="24"/>
        </w:rPr>
      </w:pPr>
      <w:r w:rsidRPr="000D3DE0">
        <w:rPr>
          <w:rFonts w:ascii="Times New Roman" w:hAnsi="Times New Roman" w:cs="Times New Roman"/>
          <w:kern w:val="0"/>
          <w:sz w:val="24"/>
          <w:szCs w:val="24"/>
        </w:rPr>
        <w:t>“</w:t>
      </w:r>
      <w:r w:rsidRPr="000D3DE0">
        <w:rPr>
          <w:rFonts w:ascii="Times New Roman" w:hAnsi="Times New Roman" w:cs="Times New Roman"/>
          <w:b/>
          <w:kern w:val="0"/>
          <w:sz w:val="24"/>
          <w:szCs w:val="24"/>
        </w:rPr>
        <w:t>Staff member</w:t>
      </w:r>
      <w:r w:rsidRPr="000D3DE0">
        <w:rPr>
          <w:rFonts w:ascii="Times New Roman" w:hAnsi="Times New Roman" w:cs="Times New Roman"/>
          <w:kern w:val="0"/>
          <w:sz w:val="24"/>
          <w:szCs w:val="24"/>
        </w:rPr>
        <w:t xml:space="preserve">” means a teacher, related service provider, paraprofessional, counselor, or educational aide assigned to work in a self-contained classroom or other special education setting. </w:t>
      </w:r>
    </w:p>
    <w:p w14:paraId="148DF0BB"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2458E2F8" w14:textId="3B532067" w:rsidR="00AA1B65" w:rsidRPr="000D3DE0" w:rsidRDefault="00AA1B65" w:rsidP="002509F0">
      <w:pPr>
        <w:spacing w:after="0" w:line="240" w:lineRule="auto"/>
        <w:jc w:val="both"/>
        <w:outlineLvl w:val="0"/>
        <w:rPr>
          <w:rFonts w:ascii="Times New Roman" w:hAnsi="Times New Roman" w:cs="Times New Roman"/>
          <w:kern w:val="0"/>
          <w:sz w:val="24"/>
          <w:szCs w:val="24"/>
        </w:rPr>
      </w:pPr>
      <w:r w:rsidRPr="000D3DE0">
        <w:rPr>
          <w:rFonts w:ascii="Times New Roman" w:hAnsi="Times New Roman" w:cs="Times New Roman"/>
          <w:kern w:val="0"/>
          <w:sz w:val="24"/>
          <w:szCs w:val="24"/>
        </w:rPr>
        <w:t>“</w:t>
      </w:r>
      <w:r w:rsidRPr="000D3DE0">
        <w:rPr>
          <w:rFonts w:ascii="Times New Roman" w:hAnsi="Times New Roman" w:cs="Times New Roman"/>
          <w:b/>
          <w:kern w:val="0"/>
          <w:sz w:val="24"/>
          <w:szCs w:val="24"/>
        </w:rPr>
        <w:t>Board</w:t>
      </w:r>
      <w:r w:rsidRPr="000D3DE0">
        <w:rPr>
          <w:rFonts w:ascii="Times New Roman" w:hAnsi="Times New Roman" w:cs="Times New Roman"/>
          <w:kern w:val="0"/>
          <w:sz w:val="24"/>
          <w:szCs w:val="24"/>
        </w:rPr>
        <w:t xml:space="preserve">” means a majority of the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kern w:val="0"/>
          <w:sz w:val="24"/>
          <w:szCs w:val="24"/>
        </w:rPr>
        <w:t xml:space="preserve"> Board of Directors. </w:t>
      </w:r>
    </w:p>
    <w:p w14:paraId="0107FDF1" w14:textId="77777777" w:rsidR="00AA1B65" w:rsidRPr="000D3DE0" w:rsidRDefault="00AA1B65" w:rsidP="002509F0">
      <w:pPr>
        <w:spacing w:after="0" w:line="240" w:lineRule="auto"/>
        <w:jc w:val="both"/>
        <w:outlineLvl w:val="0"/>
        <w:rPr>
          <w:rFonts w:ascii="Times New Roman" w:hAnsi="Times New Roman" w:cs="Times New Roman"/>
          <w:kern w:val="0"/>
          <w:sz w:val="24"/>
          <w:szCs w:val="24"/>
        </w:rPr>
      </w:pPr>
    </w:p>
    <w:p w14:paraId="2AA5C2B8" w14:textId="024271CA" w:rsidR="00AA1B65" w:rsidRPr="000D3DE0" w:rsidRDefault="00AA1B65" w:rsidP="002509F0">
      <w:pPr>
        <w:spacing w:after="0" w:line="240" w:lineRule="auto"/>
        <w:jc w:val="both"/>
        <w:outlineLvl w:val="0"/>
        <w:rPr>
          <w:rFonts w:ascii="Times New Roman" w:hAnsi="Times New Roman" w:cs="Times New Roman"/>
          <w:kern w:val="0"/>
          <w:sz w:val="24"/>
          <w:szCs w:val="24"/>
        </w:rPr>
      </w:pPr>
      <w:r w:rsidRPr="000D3DE0">
        <w:rPr>
          <w:rFonts w:ascii="Times New Roman" w:hAnsi="Times New Roman" w:cs="Times New Roman"/>
          <w:b/>
          <w:kern w:val="0"/>
          <w:sz w:val="24"/>
          <w:szCs w:val="24"/>
        </w:rPr>
        <w:t>“School business day”</w:t>
      </w:r>
      <w:r w:rsidRPr="000D3DE0">
        <w:rPr>
          <w:rFonts w:ascii="Times New Roman" w:hAnsi="Times New Roman" w:cs="Times New Roman"/>
          <w:kern w:val="0"/>
          <w:sz w:val="24"/>
          <w:szCs w:val="24"/>
        </w:rPr>
        <w:t xml:space="preserve"> means a day that campus or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kern w:val="0"/>
          <w:sz w:val="24"/>
          <w:szCs w:val="24"/>
        </w:rPr>
        <w:t xml:space="preserve"> administrative offices are open.</w:t>
      </w:r>
    </w:p>
    <w:p w14:paraId="342BE137" w14:textId="77777777" w:rsidR="00AA1B65" w:rsidRPr="000D3DE0" w:rsidRDefault="00AA1B65" w:rsidP="002509F0">
      <w:pPr>
        <w:spacing w:after="0" w:line="240" w:lineRule="auto"/>
        <w:jc w:val="both"/>
        <w:outlineLvl w:val="0"/>
        <w:rPr>
          <w:rFonts w:ascii="Times New Roman" w:hAnsi="Times New Roman" w:cs="Times New Roman"/>
          <w:b/>
          <w:kern w:val="0"/>
          <w:sz w:val="24"/>
          <w:szCs w:val="24"/>
        </w:rPr>
      </w:pPr>
    </w:p>
    <w:p w14:paraId="126BCE31" w14:textId="2F3187B2" w:rsidR="00AA1B65" w:rsidRPr="000D3DE0" w:rsidRDefault="00AA1B65" w:rsidP="002509F0">
      <w:pPr>
        <w:spacing w:after="0" w:line="240" w:lineRule="auto"/>
        <w:jc w:val="both"/>
        <w:outlineLvl w:val="0"/>
        <w:rPr>
          <w:rFonts w:ascii="Times New Roman" w:hAnsi="Times New Roman" w:cs="Times New Roman"/>
          <w:kern w:val="0"/>
          <w:sz w:val="24"/>
          <w:szCs w:val="24"/>
        </w:rPr>
      </w:pPr>
      <w:r w:rsidRPr="000D3DE0">
        <w:rPr>
          <w:rFonts w:ascii="Times New Roman" w:hAnsi="Times New Roman" w:cs="Times New Roman"/>
          <w:b/>
          <w:kern w:val="0"/>
          <w:sz w:val="24"/>
          <w:szCs w:val="24"/>
        </w:rPr>
        <w:t>“Time-Out”</w:t>
      </w:r>
      <w:r w:rsidRPr="000D3DE0">
        <w:rPr>
          <w:rFonts w:ascii="Times New Roman" w:hAnsi="Times New Roman" w:cs="Times New Roman"/>
          <w:kern w:val="0"/>
          <w:sz w:val="24"/>
          <w:szCs w:val="24"/>
        </w:rPr>
        <w:t xml:space="preserve"> has the meaning assigned by </w:t>
      </w:r>
      <w:r w:rsidR="00F36449" w:rsidRPr="000D3DE0">
        <w:rPr>
          <w:rFonts w:ascii="Times New Roman" w:hAnsi="Times New Roman" w:cs="Times New Roman"/>
          <w:kern w:val="0"/>
          <w:sz w:val="24"/>
          <w:szCs w:val="24"/>
        </w:rPr>
        <w:t xml:space="preserve">Education Code </w:t>
      </w:r>
      <w:r w:rsidRPr="000D3DE0">
        <w:rPr>
          <w:rFonts w:ascii="Times New Roman" w:hAnsi="Times New Roman" w:cs="Times New Roman"/>
          <w:kern w:val="0"/>
          <w:sz w:val="24"/>
          <w:szCs w:val="24"/>
        </w:rPr>
        <w:t>37.0021.</w:t>
      </w:r>
    </w:p>
    <w:p w14:paraId="4CD1E968"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2BF4146F" w14:textId="7B06EA8C" w:rsidR="00AA1B65" w:rsidRPr="000D3DE0" w:rsidRDefault="00AA1B65" w:rsidP="002509F0">
      <w:pPr>
        <w:spacing w:after="0" w:line="240" w:lineRule="auto"/>
        <w:jc w:val="both"/>
        <w:rPr>
          <w:rFonts w:ascii="Times New Roman" w:hAnsi="Times New Roman" w:cs="Times New Roman"/>
          <w:kern w:val="0"/>
          <w:sz w:val="24"/>
          <w:szCs w:val="24"/>
        </w:rPr>
      </w:pPr>
      <w:r w:rsidRPr="000D3DE0">
        <w:rPr>
          <w:rFonts w:ascii="Times New Roman" w:hAnsi="Times New Roman" w:cs="Times New Roman"/>
          <w:kern w:val="0"/>
          <w:sz w:val="24"/>
          <w:szCs w:val="24"/>
        </w:rPr>
        <w:t>“</w:t>
      </w:r>
      <w:r w:rsidRPr="000D3DE0">
        <w:rPr>
          <w:rFonts w:ascii="Times New Roman" w:hAnsi="Times New Roman" w:cs="Times New Roman"/>
          <w:b/>
          <w:kern w:val="0"/>
          <w:sz w:val="24"/>
          <w:szCs w:val="24"/>
        </w:rPr>
        <w:t>Self-contained classroom</w:t>
      </w:r>
      <w:r w:rsidRPr="000D3DE0">
        <w:rPr>
          <w:rFonts w:ascii="Times New Roman" w:hAnsi="Times New Roman" w:cs="Times New Roman"/>
          <w:kern w:val="0"/>
          <w:sz w:val="24"/>
          <w:szCs w:val="24"/>
        </w:rPr>
        <w:t xml:space="preserve">” means a classroom on a regular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kern w:val="0"/>
          <w:sz w:val="24"/>
          <w:szCs w:val="24"/>
        </w:rPr>
        <w:t xml:space="preserve"> campus (</w:t>
      </w:r>
      <w:r w:rsidRPr="000D3DE0">
        <w:rPr>
          <w:rFonts w:ascii="Times New Roman" w:hAnsi="Times New Roman" w:cs="Times New Roman"/>
          <w:i/>
          <w:kern w:val="0"/>
          <w:sz w:val="24"/>
          <w:szCs w:val="24"/>
        </w:rPr>
        <w:t>i.e.</w:t>
      </w:r>
      <w:r w:rsidRPr="000D3DE0">
        <w:rPr>
          <w:rFonts w:ascii="Times New Roman" w:hAnsi="Times New Roman" w:cs="Times New Roman"/>
          <w:kern w:val="0"/>
          <w:sz w:val="24"/>
          <w:szCs w:val="24"/>
        </w:rPr>
        <w:t xml:space="preserve">, a campus that serves students in general education and students in special education) in which a majority of the students in regular attendance are provided special education and related services and have one of the following instructional arrangements/settings described in the Student Attendance Accounting Handbook adopted by the Texas Education Agency (“TEA”): </w:t>
      </w:r>
    </w:p>
    <w:p w14:paraId="4DC0B9CB"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75A487EB" w14:textId="77777777" w:rsidR="00AA1B65" w:rsidRPr="000D3DE0" w:rsidRDefault="00AA1B65" w:rsidP="002509F0">
      <w:pPr>
        <w:pStyle w:val="ListParagraph"/>
        <w:numPr>
          <w:ilvl w:val="0"/>
          <w:numId w:val="6"/>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 xml:space="preserve">self-contained (mild/moderate/severe) regular </w:t>
      </w:r>
      <w:proofErr w:type="gramStart"/>
      <w:r w:rsidRPr="000D3DE0">
        <w:rPr>
          <w:rFonts w:ascii="Times New Roman" w:hAnsi="Times New Roman" w:cs="Times New Roman"/>
          <w:kern w:val="0"/>
          <w:sz w:val="24"/>
          <w:szCs w:val="24"/>
        </w:rPr>
        <w:t>campus;</w:t>
      </w:r>
      <w:proofErr w:type="gramEnd"/>
    </w:p>
    <w:p w14:paraId="43FF4725" w14:textId="77777777" w:rsidR="00AA1B65" w:rsidRPr="000D3DE0" w:rsidRDefault="00AA1B65" w:rsidP="002509F0">
      <w:pPr>
        <w:pStyle w:val="ListParagraph"/>
        <w:numPr>
          <w:ilvl w:val="0"/>
          <w:numId w:val="6"/>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 xml:space="preserve">full-time early childhood (preschool program for children with disabilities) special education </w:t>
      </w:r>
      <w:proofErr w:type="gramStart"/>
      <w:r w:rsidRPr="000D3DE0">
        <w:rPr>
          <w:rFonts w:ascii="Times New Roman" w:hAnsi="Times New Roman" w:cs="Times New Roman"/>
          <w:kern w:val="0"/>
          <w:sz w:val="24"/>
          <w:szCs w:val="24"/>
        </w:rPr>
        <w:t>setting;</w:t>
      </w:r>
      <w:proofErr w:type="gramEnd"/>
    </w:p>
    <w:p w14:paraId="33592B30" w14:textId="77777777" w:rsidR="00AA1B65" w:rsidRPr="000D3DE0" w:rsidRDefault="00AA1B65" w:rsidP="002509F0">
      <w:pPr>
        <w:pStyle w:val="ListParagraph"/>
        <w:numPr>
          <w:ilvl w:val="0"/>
          <w:numId w:val="6"/>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 xml:space="preserve">residential care and treatment facility--self-contained (mild/moderate/severe) regular </w:t>
      </w:r>
      <w:proofErr w:type="gramStart"/>
      <w:r w:rsidRPr="000D3DE0">
        <w:rPr>
          <w:rFonts w:ascii="Times New Roman" w:hAnsi="Times New Roman" w:cs="Times New Roman"/>
          <w:kern w:val="0"/>
          <w:sz w:val="24"/>
          <w:szCs w:val="24"/>
        </w:rPr>
        <w:t>campus;</w:t>
      </w:r>
      <w:proofErr w:type="gramEnd"/>
    </w:p>
    <w:p w14:paraId="7EDA949E" w14:textId="77777777" w:rsidR="00AA1B65" w:rsidRPr="000D3DE0" w:rsidRDefault="00AA1B65" w:rsidP="002509F0">
      <w:pPr>
        <w:pStyle w:val="ListParagraph"/>
        <w:numPr>
          <w:ilvl w:val="0"/>
          <w:numId w:val="6"/>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 xml:space="preserve">residential care and treatment facility--full-time early childhood special education </w:t>
      </w:r>
      <w:proofErr w:type="gramStart"/>
      <w:r w:rsidRPr="000D3DE0">
        <w:rPr>
          <w:rFonts w:ascii="Times New Roman" w:hAnsi="Times New Roman" w:cs="Times New Roman"/>
          <w:kern w:val="0"/>
          <w:sz w:val="24"/>
          <w:szCs w:val="24"/>
        </w:rPr>
        <w:t>setting;</w:t>
      </w:r>
      <w:proofErr w:type="gramEnd"/>
    </w:p>
    <w:p w14:paraId="22847CD8" w14:textId="77777777" w:rsidR="00AA1B65" w:rsidRPr="000D3DE0" w:rsidRDefault="00AA1B65" w:rsidP="002509F0">
      <w:pPr>
        <w:pStyle w:val="ListParagraph"/>
        <w:numPr>
          <w:ilvl w:val="0"/>
          <w:numId w:val="6"/>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off home campus--self-contained (mild/moderate/severe) regular campus; or</w:t>
      </w:r>
    </w:p>
    <w:p w14:paraId="4FB61F4B" w14:textId="77777777" w:rsidR="00AA1B65" w:rsidRPr="000D3DE0" w:rsidRDefault="00AA1B65" w:rsidP="002509F0">
      <w:pPr>
        <w:pStyle w:val="ListParagraph"/>
        <w:numPr>
          <w:ilvl w:val="0"/>
          <w:numId w:val="6"/>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off home campus--full-time early childhood special education setting.</w:t>
      </w:r>
    </w:p>
    <w:p w14:paraId="18DB5C43"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326F2BEA" w14:textId="4C7CCDAD" w:rsidR="00AA1B65" w:rsidRPr="000D3DE0" w:rsidRDefault="00AA1B65" w:rsidP="002509F0">
      <w:pPr>
        <w:spacing w:after="0" w:line="240" w:lineRule="auto"/>
        <w:jc w:val="both"/>
        <w:rPr>
          <w:rFonts w:ascii="Times New Roman" w:hAnsi="Times New Roman" w:cs="Times New Roman"/>
          <w:kern w:val="0"/>
          <w:sz w:val="24"/>
          <w:szCs w:val="24"/>
        </w:rPr>
      </w:pPr>
      <w:r w:rsidRPr="000D3DE0">
        <w:rPr>
          <w:rFonts w:ascii="Times New Roman" w:hAnsi="Times New Roman" w:cs="Times New Roman"/>
          <w:kern w:val="0"/>
          <w:sz w:val="24"/>
          <w:szCs w:val="24"/>
        </w:rPr>
        <w:t>“</w:t>
      </w:r>
      <w:r w:rsidRPr="000D3DE0">
        <w:rPr>
          <w:rFonts w:ascii="Times New Roman" w:hAnsi="Times New Roman" w:cs="Times New Roman"/>
          <w:b/>
          <w:kern w:val="0"/>
          <w:sz w:val="24"/>
          <w:szCs w:val="24"/>
        </w:rPr>
        <w:t>Other special education setting</w:t>
      </w:r>
      <w:r w:rsidRPr="000D3DE0">
        <w:rPr>
          <w:rFonts w:ascii="Times New Roman" w:hAnsi="Times New Roman" w:cs="Times New Roman"/>
          <w:kern w:val="0"/>
          <w:sz w:val="24"/>
          <w:szCs w:val="24"/>
        </w:rPr>
        <w:t xml:space="preserve">” means a classroom on a separate </w:t>
      </w:r>
      <w:r w:rsidR="00EF6A74">
        <w:rPr>
          <w:rFonts w:ascii="Times New Roman" w:hAnsi="Times New Roman" w:cs="Times New Roman"/>
          <w:bCs/>
          <w:kern w:val="0"/>
          <w:sz w:val="24"/>
          <w:szCs w:val="24"/>
        </w:rPr>
        <w:t>Henry Ford Academy Alameda School for Art + Design Charter School</w:t>
      </w:r>
      <w:r w:rsidR="0029766C" w:rsidRPr="000D3DE0">
        <w:rPr>
          <w:rFonts w:ascii="Times New Roman" w:hAnsi="Times New Roman" w:cs="Times New Roman"/>
          <w:kern w:val="0"/>
          <w:sz w:val="24"/>
          <w:szCs w:val="24"/>
        </w:rPr>
        <w:t xml:space="preserve"> </w:t>
      </w:r>
      <w:r w:rsidRPr="000D3DE0">
        <w:rPr>
          <w:rFonts w:ascii="Times New Roman" w:hAnsi="Times New Roman" w:cs="Times New Roman"/>
          <w:kern w:val="0"/>
          <w:sz w:val="24"/>
          <w:szCs w:val="24"/>
        </w:rPr>
        <w:t>campus (</w:t>
      </w:r>
      <w:r w:rsidRPr="000D3DE0">
        <w:rPr>
          <w:rFonts w:ascii="Times New Roman" w:hAnsi="Times New Roman" w:cs="Times New Roman"/>
          <w:i/>
          <w:kern w:val="0"/>
          <w:sz w:val="24"/>
          <w:szCs w:val="24"/>
        </w:rPr>
        <w:t>i.e.</w:t>
      </w:r>
      <w:r w:rsidRPr="000D3DE0">
        <w:rPr>
          <w:rFonts w:ascii="Times New Roman" w:hAnsi="Times New Roman" w:cs="Times New Roman"/>
          <w:kern w:val="0"/>
          <w:sz w:val="24"/>
          <w:szCs w:val="24"/>
        </w:rPr>
        <w:t xml:space="preserve">, a campus that serves only students who receive special education and related services) in which a majority of the students in regular attendance are provided special education and related services and have one of the following instructional arrangements/settings described in the Student Attendance Accounting Handbook adopted by the TEA: </w:t>
      </w:r>
    </w:p>
    <w:p w14:paraId="6DF484F9" w14:textId="77777777" w:rsidR="00AA1B65" w:rsidRPr="000D3DE0" w:rsidRDefault="00AA1B65" w:rsidP="002509F0">
      <w:pPr>
        <w:spacing w:after="0" w:line="240" w:lineRule="auto"/>
        <w:ind w:firstLine="720"/>
        <w:jc w:val="both"/>
        <w:rPr>
          <w:rFonts w:ascii="Times New Roman" w:hAnsi="Times New Roman" w:cs="Times New Roman"/>
          <w:kern w:val="0"/>
          <w:sz w:val="24"/>
          <w:szCs w:val="24"/>
        </w:rPr>
      </w:pPr>
    </w:p>
    <w:p w14:paraId="589E43E9" w14:textId="77777777" w:rsidR="00AA1B65" w:rsidRPr="000D3DE0" w:rsidRDefault="00AA1B65" w:rsidP="002509F0">
      <w:pPr>
        <w:pStyle w:val="ListParagraph"/>
        <w:numPr>
          <w:ilvl w:val="0"/>
          <w:numId w:val="7"/>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residential care and treatment facility--separate campus; or</w:t>
      </w:r>
    </w:p>
    <w:p w14:paraId="4AA01A6F" w14:textId="77777777" w:rsidR="00AA1B65" w:rsidRPr="000D3DE0" w:rsidRDefault="00AA1B65" w:rsidP="002509F0">
      <w:pPr>
        <w:pStyle w:val="ListParagraph"/>
        <w:numPr>
          <w:ilvl w:val="0"/>
          <w:numId w:val="7"/>
        </w:numPr>
        <w:spacing w:after="0" w:line="240" w:lineRule="auto"/>
        <w:ind w:left="720"/>
        <w:contextualSpacing w:val="0"/>
        <w:jc w:val="both"/>
        <w:rPr>
          <w:rFonts w:ascii="Times New Roman" w:hAnsi="Times New Roman" w:cs="Times New Roman"/>
          <w:kern w:val="0"/>
          <w:sz w:val="24"/>
          <w:szCs w:val="24"/>
        </w:rPr>
      </w:pPr>
      <w:r w:rsidRPr="000D3DE0">
        <w:rPr>
          <w:rFonts w:ascii="Times New Roman" w:hAnsi="Times New Roman" w:cs="Times New Roman"/>
          <w:kern w:val="0"/>
          <w:sz w:val="24"/>
          <w:szCs w:val="24"/>
        </w:rPr>
        <w:t>off home campus--separate campus.</w:t>
      </w:r>
    </w:p>
    <w:p w14:paraId="7B22F787"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077EE2C5" w14:textId="60C2D468" w:rsidR="00AA1B65" w:rsidRPr="000D3DE0" w:rsidRDefault="00AA1B65" w:rsidP="002509F0">
      <w:pPr>
        <w:spacing w:after="0" w:line="240" w:lineRule="auto"/>
        <w:jc w:val="both"/>
        <w:rPr>
          <w:rFonts w:ascii="Times New Roman" w:hAnsi="Times New Roman" w:cs="Times New Roman"/>
          <w:kern w:val="0"/>
          <w:sz w:val="24"/>
          <w:szCs w:val="24"/>
        </w:rPr>
      </w:pPr>
      <w:r w:rsidRPr="000D3DE0">
        <w:rPr>
          <w:rFonts w:ascii="Times New Roman" w:hAnsi="Times New Roman" w:cs="Times New Roman"/>
          <w:kern w:val="0"/>
          <w:sz w:val="24"/>
          <w:szCs w:val="24"/>
        </w:rPr>
        <w:t>“</w:t>
      </w:r>
      <w:r w:rsidRPr="000D3DE0">
        <w:rPr>
          <w:rFonts w:ascii="Times New Roman" w:hAnsi="Times New Roman" w:cs="Times New Roman"/>
          <w:b/>
          <w:kern w:val="0"/>
          <w:sz w:val="24"/>
          <w:szCs w:val="24"/>
        </w:rPr>
        <w:t>Incident</w:t>
      </w:r>
      <w:r w:rsidRPr="000D3DE0">
        <w:rPr>
          <w:rFonts w:ascii="Times New Roman" w:hAnsi="Times New Roman" w:cs="Times New Roman"/>
          <w:kern w:val="0"/>
          <w:sz w:val="24"/>
          <w:szCs w:val="24"/>
        </w:rPr>
        <w:t xml:space="preserve">” means an event or circumstance that involves alleged “abuse” or “neglect,” as those terms are described in Texas Family Code </w:t>
      </w:r>
      <w:r w:rsidR="006B55FB" w:rsidRPr="000D3DE0">
        <w:rPr>
          <w:rFonts w:ascii="Times New Roman" w:hAnsi="Times New Roman" w:cs="Times New Roman"/>
          <w:kern w:val="0"/>
          <w:sz w:val="24"/>
          <w:szCs w:val="24"/>
        </w:rPr>
        <w:t xml:space="preserve">Section </w:t>
      </w:r>
      <w:r w:rsidRPr="000D3DE0">
        <w:rPr>
          <w:rFonts w:ascii="Times New Roman" w:hAnsi="Times New Roman" w:cs="Times New Roman"/>
          <w:kern w:val="0"/>
          <w:sz w:val="24"/>
          <w:szCs w:val="24"/>
        </w:rPr>
        <w:t xml:space="preserve">261.001, of a student by </w:t>
      </w:r>
      <w:r w:rsidR="0029766C" w:rsidRPr="000D3DE0">
        <w:rPr>
          <w:rFonts w:ascii="Times New Roman" w:hAnsi="Times New Roman" w:cs="Times New Roman"/>
          <w:kern w:val="0"/>
          <w:sz w:val="24"/>
          <w:szCs w:val="24"/>
        </w:rPr>
        <w:t xml:space="preserve">a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kern w:val="0"/>
          <w:sz w:val="24"/>
          <w:szCs w:val="24"/>
        </w:rPr>
        <w:t xml:space="preserve"> employee</w:t>
      </w:r>
      <w:r w:rsidR="0029766C" w:rsidRPr="000D3DE0">
        <w:rPr>
          <w:rFonts w:ascii="Times New Roman" w:hAnsi="Times New Roman" w:cs="Times New Roman"/>
          <w:kern w:val="0"/>
          <w:sz w:val="24"/>
          <w:szCs w:val="24"/>
        </w:rPr>
        <w:t xml:space="preserve"> </w:t>
      </w:r>
      <w:r w:rsidRPr="000D3DE0">
        <w:rPr>
          <w:rFonts w:ascii="Times New Roman" w:hAnsi="Times New Roman" w:cs="Times New Roman"/>
          <w:kern w:val="0"/>
          <w:sz w:val="24"/>
          <w:szCs w:val="24"/>
        </w:rPr>
        <w:t xml:space="preserve">or alleged “physical abuse” or “sexual abuse,” as those terms are described in Texas Family Code </w:t>
      </w:r>
      <w:r w:rsidR="006B55FB" w:rsidRPr="000D3DE0">
        <w:rPr>
          <w:rFonts w:ascii="Times New Roman" w:hAnsi="Times New Roman" w:cs="Times New Roman"/>
          <w:kern w:val="0"/>
          <w:sz w:val="24"/>
          <w:szCs w:val="24"/>
        </w:rPr>
        <w:t>Section</w:t>
      </w:r>
      <w:r w:rsidR="0029766C" w:rsidRPr="000D3DE0">
        <w:rPr>
          <w:rFonts w:ascii="Times New Roman" w:hAnsi="Times New Roman" w:cs="Times New Roman"/>
          <w:kern w:val="0"/>
          <w:sz w:val="24"/>
          <w:szCs w:val="24"/>
        </w:rPr>
        <w:t> </w:t>
      </w:r>
      <w:r w:rsidRPr="000D3DE0">
        <w:rPr>
          <w:rFonts w:ascii="Times New Roman" w:hAnsi="Times New Roman" w:cs="Times New Roman"/>
          <w:kern w:val="0"/>
          <w:sz w:val="24"/>
          <w:szCs w:val="24"/>
        </w:rPr>
        <w:t xml:space="preserve">261.410, of a student by another student; and allegedly occurred in a self-contained classroom or other special education setting in which video surveillance is conducted under Texas Education Code </w:t>
      </w:r>
      <w:r w:rsidR="006B55FB" w:rsidRPr="000D3DE0">
        <w:rPr>
          <w:rFonts w:ascii="Times New Roman" w:hAnsi="Times New Roman" w:cs="Times New Roman"/>
          <w:kern w:val="0"/>
          <w:sz w:val="24"/>
          <w:szCs w:val="24"/>
        </w:rPr>
        <w:t xml:space="preserve">Section </w:t>
      </w:r>
      <w:r w:rsidRPr="000D3DE0">
        <w:rPr>
          <w:rFonts w:ascii="Times New Roman" w:hAnsi="Times New Roman" w:cs="Times New Roman"/>
          <w:kern w:val="0"/>
          <w:sz w:val="24"/>
          <w:szCs w:val="24"/>
        </w:rPr>
        <w:t>29.022.</w:t>
      </w:r>
    </w:p>
    <w:p w14:paraId="29CE4243" w14:textId="77777777" w:rsidR="00AA1B65" w:rsidRPr="000D3DE0" w:rsidRDefault="00AA1B65" w:rsidP="002509F0">
      <w:pPr>
        <w:spacing w:after="0" w:line="240" w:lineRule="auto"/>
        <w:jc w:val="both"/>
        <w:rPr>
          <w:rFonts w:ascii="Times New Roman" w:hAnsi="Times New Roman" w:cs="Times New Roman"/>
          <w:kern w:val="0"/>
          <w:sz w:val="24"/>
          <w:szCs w:val="24"/>
        </w:rPr>
      </w:pPr>
    </w:p>
    <w:p w14:paraId="2AA7F881" w14:textId="40172D92" w:rsidR="0029766C" w:rsidRPr="000D3DE0" w:rsidRDefault="0029766C" w:rsidP="002509F0">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Promotion of Student Safety</w:t>
      </w:r>
    </w:p>
    <w:p w14:paraId="631D1284" w14:textId="77777777" w:rsidR="00AA1B65" w:rsidRPr="000D3DE0" w:rsidRDefault="00AA1B65" w:rsidP="002509F0">
      <w:pPr>
        <w:spacing w:after="0" w:line="240" w:lineRule="auto"/>
        <w:jc w:val="both"/>
        <w:rPr>
          <w:rFonts w:ascii="Times New Roman" w:hAnsi="Times New Roman" w:cs="Times New Roman"/>
          <w:bCs/>
          <w:kern w:val="0"/>
          <w:sz w:val="24"/>
          <w:szCs w:val="24"/>
        </w:rPr>
      </w:pPr>
    </w:p>
    <w:p w14:paraId="42478CB3" w14:textId="29D3DC66" w:rsidR="0029766C" w:rsidRPr="000D3DE0" w:rsidRDefault="00EF6A74" w:rsidP="002509F0">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29766C" w:rsidRPr="000D3DE0">
        <w:rPr>
          <w:rFonts w:ascii="Times New Roman" w:hAnsi="Times New Roman" w:cs="Times New Roman"/>
          <w:bCs/>
          <w:kern w:val="0"/>
          <w:sz w:val="24"/>
          <w:szCs w:val="24"/>
        </w:rPr>
        <w:t xml:space="preserve"> will, upon receipt of a written request authorized by this policy, provide equipment, including a video camera, to the school or schools specified in the </w:t>
      </w:r>
      <w:proofErr w:type="gramStart"/>
      <w:r w:rsidR="0029766C" w:rsidRPr="000D3DE0">
        <w:rPr>
          <w:rFonts w:ascii="Times New Roman" w:hAnsi="Times New Roman" w:cs="Times New Roman"/>
          <w:bCs/>
          <w:kern w:val="0"/>
          <w:sz w:val="24"/>
          <w:szCs w:val="24"/>
        </w:rPr>
        <w:t>request</w:t>
      </w:r>
      <w:proofErr w:type="gramEnd"/>
      <w:r w:rsidR="0029766C" w:rsidRPr="000D3DE0">
        <w:rPr>
          <w:rFonts w:ascii="Times New Roman" w:hAnsi="Times New Roman" w:cs="Times New Roman"/>
          <w:bCs/>
          <w:kern w:val="0"/>
          <w:sz w:val="24"/>
          <w:szCs w:val="24"/>
        </w:rPr>
        <w:t xml:space="preserve"> </w:t>
      </w:r>
    </w:p>
    <w:p w14:paraId="4DED8F3C" w14:textId="77777777" w:rsidR="0029766C" w:rsidRPr="000D3DE0" w:rsidRDefault="0029766C" w:rsidP="002509F0">
      <w:pPr>
        <w:spacing w:after="0" w:line="240" w:lineRule="auto"/>
        <w:jc w:val="both"/>
        <w:rPr>
          <w:rFonts w:ascii="Times New Roman" w:hAnsi="Times New Roman" w:cs="Times New Roman"/>
          <w:bCs/>
          <w:kern w:val="0"/>
          <w:sz w:val="24"/>
          <w:szCs w:val="24"/>
        </w:rPr>
      </w:pPr>
    </w:p>
    <w:p w14:paraId="2D9CD354" w14:textId="77777777" w:rsidR="0029766C" w:rsidRPr="000D3DE0" w:rsidRDefault="0029766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school or campus that receives equipment due to a video surveillance request shall place, operate, and maintain one or more video cameras in self-contained classrooms and other special education settings in which </w:t>
      </w:r>
      <w:proofErr w:type="gramStart"/>
      <w:r w:rsidRPr="000D3DE0">
        <w:rPr>
          <w:rFonts w:ascii="Times New Roman" w:hAnsi="Times New Roman" w:cs="Times New Roman"/>
          <w:bCs/>
          <w:kern w:val="0"/>
          <w:sz w:val="24"/>
          <w:szCs w:val="24"/>
        </w:rPr>
        <w:t>a majority of</w:t>
      </w:r>
      <w:proofErr w:type="gramEnd"/>
      <w:r w:rsidRPr="000D3DE0">
        <w:rPr>
          <w:rFonts w:ascii="Times New Roman" w:hAnsi="Times New Roman" w:cs="Times New Roman"/>
          <w:bCs/>
          <w:kern w:val="0"/>
          <w:sz w:val="24"/>
          <w:szCs w:val="24"/>
        </w:rPr>
        <w:t xml:space="preserve"> the students in regular attendance are provided special education and related services and are assigned to one or more self-contained classrooms or other special education settings for at least 50 percent of the instructional day.</w:t>
      </w:r>
    </w:p>
    <w:p w14:paraId="746411E2" w14:textId="77777777" w:rsidR="0029766C" w:rsidRPr="000D3DE0" w:rsidRDefault="0029766C" w:rsidP="002509F0">
      <w:pPr>
        <w:spacing w:after="0" w:line="240" w:lineRule="auto"/>
        <w:jc w:val="both"/>
        <w:rPr>
          <w:rFonts w:ascii="Times New Roman" w:hAnsi="Times New Roman" w:cs="Times New Roman"/>
          <w:bCs/>
          <w:kern w:val="0"/>
          <w:sz w:val="24"/>
          <w:szCs w:val="24"/>
        </w:rPr>
      </w:pPr>
    </w:p>
    <w:p w14:paraId="3E0EF92C" w14:textId="044E8EDA" w:rsidR="0029766C" w:rsidRPr="000D3DE0" w:rsidRDefault="00EF6A74" w:rsidP="002509F0">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29766C" w:rsidRPr="000D3DE0">
        <w:rPr>
          <w:rFonts w:ascii="Times New Roman" w:hAnsi="Times New Roman" w:cs="Times New Roman"/>
          <w:bCs/>
          <w:kern w:val="0"/>
          <w:sz w:val="24"/>
          <w:szCs w:val="24"/>
        </w:rPr>
        <w:t xml:space="preserve"> may not: </w:t>
      </w:r>
    </w:p>
    <w:p w14:paraId="5F79E061" w14:textId="77777777" w:rsidR="0029766C" w:rsidRPr="000D3DE0" w:rsidRDefault="0029766C" w:rsidP="002509F0">
      <w:pPr>
        <w:spacing w:after="0" w:line="240" w:lineRule="auto"/>
        <w:jc w:val="both"/>
        <w:rPr>
          <w:rFonts w:ascii="Times New Roman" w:hAnsi="Times New Roman" w:cs="Times New Roman"/>
          <w:bCs/>
          <w:kern w:val="0"/>
          <w:sz w:val="24"/>
          <w:szCs w:val="24"/>
        </w:rPr>
      </w:pPr>
    </w:p>
    <w:p w14:paraId="61A1C972" w14:textId="6F149419" w:rsidR="0029766C" w:rsidRPr="000D3DE0" w:rsidRDefault="0029766C" w:rsidP="002509F0">
      <w:pPr>
        <w:pStyle w:val="ListParagraph"/>
        <w:numPr>
          <w:ilvl w:val="1"/>
          <w:numId w:val="8"/>
        </w:numPr>
        <w:spacing w:after="0" w:line="240" w:lineRule="auto"/>
        <w:ind w:left="720"/>
        <w:contextualSpacing w:val="0"/>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allow regular or continual monitoring of video recorded under this policy; or </w:t>
      </w:r>
    </w:p>
    <w:p w14:paraId="16B9FCF3" w14:textId="3CD3CA26" w:rsidR="0029766C" w:rsidRPr="000D3DE0" w:rsidRDefault="0029766C" w:rsidP="002509F0">
      <w:pPr>
        <w:pStyle w:val="ListParagraph"/>
        <w:numPr>
          <w:ilvl w:val="1"/>
          <w:numId w:val="8"/>
        </w:numPr>
        <w:spacing w:after="0" w:line="240" w:lineRule="auto"/>
        <w:ind w:left="720"/>
        <w:contextualSpacing w:val="0"/>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use video recorded under this policy for routine teacher evaluation or monitoring or for any purpose other than the promotion of student safety. </w:t>
      </w:r>
    </w:p>
    <w:p w14:paraId="543C0498" w14:textId="77777777" w:rsidR="0029766C" w:rsidRPr="000D3DE0" w:rsidRDefault="0029766C" w:rsidP="002509F0">
      <w:pPr>
        <w:spacing w:after="0" w:line="240" w:lineRule="auto"/>
        <w:jc w:val="both"/>
        <w:rPr>
          <w:rFonts w:ascii="Times New Roman" w:hAnsi="Times New Roman" w:cs="Times New Roman"/>
          <w:bCs/>
          <w:kern w:val="0"/>
          <w:sz w:val="24"/>
          <w:szCs w:val="24"/>
        </w:rPr>
      </w:pPr>
    </w:p>
    <w:p w14:paraId="168DDF67" w14:textId="77CD9917" w:rsidR="0003780C" w:rsidRPr="000D3DE0" w:rsidRDefault="0003780C" w:rsidP="002509F0">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Procedures for Requesting Video Surveillance</w:t>
      </w:r>
    </w:p>
    <w:p w14:paraId="2576512E" w14:textId="77777777" w:rsidR="00A51EFD" w:rsidRPr="000D3DE0" w:rsidRDefault="00A51EFD" w:rsidP="002509F0">
      <w:pPr>
        <w:spacing w:after="0" w:line="240" w:lineRule="auto"/>
        <w:jc w:val="both"/>
        <w:rPr>
          <w:rFonts w:ascii="Times New Roman" w:hAnsi="Times New Roman" w:cs="Times New Roman"/>
          <w:bCs/>
          <w:kern w:val="0"/>
          <w:sz w:val="24"/>
          <w:szCs w:val="24"/>
        </w:rPr>
      </w:pPr>
    </w:p>
    <w:p w14:paraId="4852793C" w14:textId="08233197" w:rsidR="0003780C"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Video surveillance under this </w:t>
      </w:r>
      <w:r w:rsidR="002509F0" w:rsidRPr="000D3DE0">
        <w:rPr>
          <w:rFonts w:ascii="Times New Roman" w:hAnsi="Times New Roman" w:cs="Times New Roman"/>
          <w:bCs/>
          <w:kern w:val="0"/>
          <w:sz w:val="24"/>
          <w:szCs w:val="24"/>
        </w:rPr>
        <w:t>p</w:t>
      </w:r>
      <w:r w:rsidRPr="000D3DE0">
        <w:rPr>
          <w:rFonts w:ascii="Times New Roman" w:hAnsi="Times New Roman" w:cs="Times New Roman"/>
          <w:bCs/>
          <w:kern w:val="0"/>
          <w:sz w:val="24"/>
          <w:szCs w:val="24"/>
        </w:rPr>
        <w:t xml:space="preserve">olicy is for the purpose of promoting student safety in certain self-contained classrooms and other special education settings. </w:t>
      </w:r>
    </w:p>
    <w:p w14:paraId="20825428" w14:textId="77777777" w:rsidR="00F36449" w:rsidRPr="000D3DE0" w:rsidRDefault="00F36449" w:rsidP="002509F0">
      <w:pPr>
        <w:spacing w:after="0" w:line="240" w:lineRule="auto"/>
        <w:jc w:val="both"/>
        <w:rPr>
          <w:rFonts w:ascii="Times New Roman" w:hAnsi="Times New Roman" w:cs="Times New Roman"/>
          <w:bCs/>
          <w:kern w:val="0"/>
          <w:sz w:val="24"/>
          <w:szCs w:val="24"/>
        </w:rPr>
      </w:pPr>
    </w:p>
    <w:p w14:paraId="7265A1AF" w14:textId="77777777" w:rsidR="002509F0" w:rsidRPr="000D3DE0" w:rsidRDefault="002509F0" w:rsidP="00F36449">
      <w:pPr>
        <w:pStyle w:val="PolicySection"/>
        <w:keepNext w:val="0"/>
        <w:numPr>
          <w:ilvl w:val="0"/>
          <w:numId w:val="18"/>
        </w:numPr>
        <w:spacing w:after="0"/>
        <w:outlineLvl w:val="0"/>
        <w:rPr>
          <w:rFonts w:ascii="Times New Roman" w:hAnsi="Times New Roman" w:cs="Times New Roman"/>
          <w:i/>
          <w:kern w:val="0"/>
        </w:rPr>
      </w:pPr>
      <w:r w:rsidRPr="000D3DE0">
        <w:rPr>
          <w:rFonts w:ascii="Times New Roman" w:hAnsi="Times New Roman" w:cs="Times New Roman"/>
          <w:i/>
          <w:kern w:val="0"/>
        </w:rPr>
        <w:t>Parent Request</w:t>
      </w:r>
    </w:p>
    <w:p w14:paraId="76B3FFB4"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38781610" w14:textId="0A297CA4" w:rsidR="002509F0"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parent may request in writing that equipment be provided to the school or campus at which the parent’s child receives special education services in one or more self-contained classrooms or other special education settings. </w:t>
      </w:r>
    </w:p>
    <w:p w14:paraId="1A7FEDA1"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1EA486C2" w14:textId="4C0F3213" w:rsidR="002509F0" w:rsidRPr="000D3DE0" w:rsidRDefault="002509F0" w:rsidP="00F36449">
      <w:pPr>
        <w:pStyle w:val="PolicySection"/>
        <w:keepNext w:val="0"/>
        <w:numPr>
          <w:ilvl w:val="0"/>
          <w:numId w:val="18"/>
        </w:numPr>
        <w:spacing w:after="0"/>
        <w:outlineLvl w:val="0"/>
        <w:rPr>
          <w:rFonts w:ascii="Times New Roman" w:hAnsi="Times New Roman" w:cs="Times New Roman"/>
          <w:i/>
          <w:kern w:val="0"/>
        </w:rPr>
      </w:pPr>
      <w:r w:rsidRPr="000D3DE0">
        <w:rPr>
          <w:rFonts w:ascii="Times New Roman" w:hAnsi="Times New Roman" w:cs="Times New Roman"/>
          <w:i/>
          <w:kern w:val="0"/>
        </w:rPr>
        <w:t>Board Request</w:t>
      </w:r>
    </w:p>
    <w:p w14:paraId="08B9FAE4"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3BB0CCDF" w14:textId="77777777" w:rsidR="002509F0"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The Board may request in writing that equipment be provided to one or more specified schools or campuses at which one or more children receive special education services in self-contained classrooms or other special education settings. </w:t>
      </w:r>
    </w:p>
    <w:p w14:paraId="6DC0480F"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02058DF8" w14:textId="45B94E42" w:rsidR="002509F0" w:rsidRPr="000D3DE0" w:rsidRDefault="002509F0" w:rsidP="00F36449">
      <w:pPr>
        <w:pStyle w:val="PolicySection"/>
        <w:keepNext w:val="0"/>
        <w:numPr>
          <w:ilvl w:val="0"/>
          <w:numId w:val="18"/>
        </w:numPr>
        <w:spacing w:after="0"/>
        <w:outlineLvl w:val="0"/>
        <w:rPr>
          <w:rFonts w:ascii="Times New Roman" w:hAnsi="Times New Roman" w:cs="Times New Roman"/>
          <w:i/>
          <w:kern w:val="0"/>
        </w:rPr>
      </w:pPr>
      <w:r w:rsidRPr="000D3DE0">
        <w:rPr>
          <w:rFonts w:ascii="Times New Roman" w:hAnsi="Times New Roman" w:cs="Times New Roman"/>
          <w:i/>
          <w:kern w:val="0"/>
        </w:rPr>
        <w:t>Principal or Assistant Principal Request</w:t>
      </w:r>
    </w:p>
    <w:p w14:paraId="2A2417FF"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32F31778" w14:textId="77777777" w:rsidR="002509F0" w:rsidRPr="000D3DE0" w:rsidRDefault="002509F0"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The Principal or Assistant Principal </w:t>
      </w:r>
      <w:r w:rsidR="0003780C" w:rsidRPr="000D3DE0">
        <w:rPr>
          <w:rFonts w:ascii="Times New Roman" w:hAnsi="Times New Roman" w:cs="Times New Roman"/>
          <w:bCs/>
          <w:kern w:val="0"/>
          <w:sz w:val="24"/>
          <w:szCs w:val="24"/>
        </w:rPr>
        <w:t xml:space="preserve">of a school or campus at which one or more children receive special education services in self-contained classrooms or other special education settings may request in writing that equipment be provided to the </w:t>
      </w:r>
      <w:r w:rsidRPr="000D3DE0">
        <w:rPr>
          <w:rFonts w:ascii="Times New Roman" w:hAnsi="Times New Roman" w:cs="Times New Roman"/>
          <w:bCs/>
          <w:kern w:val="0"/>
          <w:sz w:val="24"/>
          <w:szCs w:val="24"/>
        </w:rPr>
        <w:t xml:space="preserve">Principal’s or Assistant Principal’s </w:t>
      </w:r>
      <w:r w:rsidR="0003780C" w:rsidRPr="000D3DE0">
        <w:rPr>
          <w:rFonts w:ascii="Times New Roman" w:hAnsi="Times New Roman" w:cs="Times New Roman"/>
          <w:bCs/>
          <w:kern w:val="0"/>
          <w:sz w:val="24"/>
          <w:szCs w:val="24"/>
        </w:rPr>
        <w:t xml:space="preserve">school or campus. </w:t>
      </w:r>
    </w:p>
    <w:p w14:paraId="1480727E"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1EB4F762" w14:textId="1F833981" w:rsidR="002509F0" w:rsidRPr="000D3DE0" w:rsidRDefault="002509F0" w:rsidP="00F36449">
      <w:pPr>
        <w:pStyle w:val="PolicySection"/>
        <w:keepNext w:val="0"/>
        <w:numPr>
          <w:ilvl w:val="0"/>
          <w:numId w:val="18"/>
        </w:numPr>
        <w:spacing w:after="0"/>
        <w:outlineLvl w:val="0"/>
        <w:rPr>
          <w:rFonts w:ascii="Times New Roman" w:hAnsi="Times New Roman" w:cs="Times New Roman"/>
          <w:i/>
          <w:kern w:val="0"/>
        </w:rPr>
      </w:pPr>
      <w:r w:rsidRPr="000D3DE0">
        <w:rPr>
          <w:rFonts w:ascii="Times New Roman" w:hAnsi="Times New Roman" w:cs="Times New Roman"/>
          <w:i/>
          <w:kern w:val="0"/>
        </w:rPr>
        <w:t>Staff Member Request</w:t>
      </w:r>
    </w:p>
    <w:p w14:paraId="291D7723"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21EF2815" w14:textId="32D82558" w:rsidR="0003780C"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A staff member assigned to work with one or more children receiving special education services in a self-contained classroom or other special education settings may request in writing that equipment be provided to the school or campus at which the staff member works.</w:t>
      </w:r>
    </w:p>
    <w:p w14:paraId="6EE15F01" w14:textId="77777777" w:rsidR="0003780C" w:rsidRPr="000D3DE0" w:rsidRDefault="0003780C" w:rsidP="002509F0">
      <w:pPr>
        <w:spacing w:after="0" w:line="240" w:lineRule="auto"/>
        <w:jc w:val="both"/>
        <w:rPr>
          <w:rFonts w:ascii="Times New Roman" w:hAnsi="Times New Roman" w:cs="Times New Roman"/>
          <w:bCs/>
          <w:kern w:val="0"/>
          <w:sz w:val="24"/>
          <w:szCs w:val="24"/>
        </w:rPr>
      </w:pPr>
    </w:p>
    <w:p w14:paraId="54D31C34" w14:textId="7F363357" w:rsidR="002509F0" w:rsidRPr="000D3DE0" w:rsidRDefault="00484C49" w:rsidP="00F36449">
      <w:pPr>
        <w:pStyle w:val="PolicySection"/>
        <w:keepNext w:val="0"/>
        <w:numPr>
          <w:ilvl w:val="0"/>
          <w:numId w:val="18"/>
        </w:numPr>
        <w:spacing w:after="0"/>
        <w:outlineLvl w:val="0"/>
        <w:rPr>
          <w:rFonts w:ascii="Times New Roman" w:hAnsi="Times New Roman" w:cs="Times New Roman"/>
          <w:i/>
          <w:kern w:val="0"/>
        </w:rPr>
      </w:pPr>
      <w:r w:rsidRPr="000D3DE0">
        <w:rPr>
          <w:rFonts w:ascii="Times New Roman" w:hAnsi="Times New Roman" w:cs="Times New Roman"/>
          <w:i/>
          <w:kern w:val="0"/>
        </w:rPr>
        <w:t>Additional Procedures</w:t>
      </w:r>
    </w:p>
    <w:p w14:paraId="41EDD214"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16A61903" w14:textId="6D5E6330" w:rsidR="002509F0"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school or campus that receives equipment </w:t>
      </w:r>
      <w:proofErr w:type="gramStart"/>
      <w:r w:rsidRPr="000D3DE0">
        <w:rPr>
          <w:rFonts w:ascii="Times New Roman" w:hAnsi="Times New Roman" w:cs="Times New Roman"/>
          <w:bCs/>
          <w:kern w:val="0"/>
          <w:sz w:val="24"/>
          <w:szCs w:val="24"/>
        </w:rPr>
        <w:t>as a result of</w:t>
      </w:r>
      <w:proofErr w:type="gramEnd"/>
      <w:r w:rsidRPr="000D3DE0">
        <w:rPr>
          <w:rFonts w:ascii="Times New Roman" w:hAnsi="Times New Roman" w:cs="Times New Roman"/>
          <w:bCs/>
          <w:kern w:val="0"/>
          <w:sz w:val="24"/>
          <w:szCs w:val="24"/>
        </w:rPr>
        <w:t xml:space="preserve"> the request of a parent or staff member is required to place equipment only in classrooms or settings in which the parent’s child is in regular attendance or to which the staff member is assigned, as applicable. </w:t>
      </w:r>
    </w:p>
    <w:p w14:paraId="7243BD28" w14:textId="77777777" w:rsidR="002509F0" w:rsidRPr="000D3DE0" w:rsidRDefault="002509F0" w:rsidP="002509F0">
      <w:pPr>
        <w:spacing w:after="0" w:line="240" w:lineRule="auto"/>
        <w:jc w:val="both"/>
        <w:rPr>
          <w:rFonts w:ascii="Times New Roman" w:hAnsi="Times New Roman" w:cs="Times New Roman"/>
          <w:bCs/>
          <w:kern w:val="0"/>
          <w:sz w:val="24"/>
          <w:szCs w:val="24"/>
        </w:rPr>
      </w:pPr>
    </w:p>
    <w:p w14:paraId="57069E1A" w14:textId="2E20C71A" w:rsidR="0003780C"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school or campus that receives equipment </w:t>
      </w:r>
      <w:proofErr w:type="gramStart"/>
      <w:r w:rsidRPr="000D3DE0">
        <w:rPr>
          <w:rFonts w:ascii="Times New Roman" w:hAnsi="Times New Roman" w:cs="Times New Roman"/>
          <w:bCs/>
          <w:kern w:val="0"/>
          <w:sz w:val="24"/>
          <w:szCs w:val="24"/>
        </w:rPr>
        <w:t>as a result of</w:t>
      </w:r>
      <w:proofErr w:type="gramEnd"/>
      <w:r w:rsidRPr="000D3DE0">
        <w:rPr>
          <w:rFonts w:ascii="Times New Roman" w:hAnsi="Times New Roman" w:cs="Times New Roman"/>
          <w:bCs/>
          <w:kern w:val="0"/>
          <w:sz w:val="24"/>
          <w:szCs w:val="24"/>
        </w:rPr>
        <w:t xml:space="preserve"> the request by the </w:t>
      </w:r>
      <w:r w:rsidR="002509F0" w:rsidRPr="000D3DE0">
        <w:rPr>
          <w:rFonts w:ascii="Times New Roman" w:hAnsi="Times New Roman" w:cs="Times New Roman"/>
          <w:bCs/>
          <w:kern w:val="0"/>
          <w:sz w:val="24"/>
          <w:szCs w:val="24"/>
        </w:rPr>
        <w:t xml:space="preserve">Board, Principal, or Assistant Principal </w:t>
      </w:r>
      <w:r w:rsidRPr="000D3DE0">
        <w:rPr>
          <w:rFonts w:ascii="Times New Roman" w:hAnsi="Times New Roman" w:cs="Times New Roman"/>
          <w:bCs/>
          <w:kern w:val="0"/>
          <w:sz w:val="24"/>
          <w:szCs w:val="24"/>
        </w:rPr>
        <w:t>is required to place equipment only in classrooms or settings identified by the requestor, if the requestor limits the request to specific classrooms or settings.</w:t>
      </w:r>
    </w:p>
    <w:p w14:paraId="33EC2549" w14:textId="77777777" w:rsidR="0003780C" w:rsidRPr="000D3DE0" w:rsidRDefault="0003780C" w:rsidP="002509F0">
      <w:pPr>
        <w:spacing w:after="0" w:line="240" w:lineRule="auto"/>
        <w:jc w:val="both"/>
        <w:rPr>
          <w:rFonts w:ascii="Times New Roman" w:hAnsi="Times New Roman" w:cs="Times New Roman"/>
          <w:bCs/>
          <w:kern w:val="0"/>
          <w:sz w:val="24"/>
          <w:szCs w:val="24"/>
        </w:rPr>
      </w:pPr>
    </w:p>
    <w:p w14:paraId="055F3332" w14:textId="6D367CE9" w:rsidR="0003780C" w:rsidRPr="000D3DE0" w:rsidRDefault="00EF6A74" w:rsidP="002509F0">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484C49" w:rsidRPr="000D3DE0">
        <w:rPr>
          <w:rFonts w:ascii="Times New Roman" w:hAnsi="Times New Roman" w:cs="Times New Roman"/>
          <w:bCs/>
          <w:kern w:val="0"/>
          <w:sz w:val="24"/>
          <w:szCs w:val="24"/>
        </w:rPr>
        <w:t xml:space="preserve"> shall</w:t>
      </w:r>
      <w:r w:rsidR="0003780C" w:rsidRPr="000D3DE0">
        <w:rPr>
          <w:rFonts w:ascii="Times New Roman" w:hAnsi="Times New Roman" w:cs="Times New Roman"/>
          <w:bCs/>
          <w:kern w:val="0"/>
          <w:sz w:val="24"/>
          <w:szCs w:val="24"/>
        </w:rPr>
        <w:t xml:space="preserve"> designate an administrator (the “</w:t>
      </w:r>
      <w:r w:rsidR="00484C49" w:rsidRPr="000D3DE0">
        <w:rPr>
          <w:rFonts w:ascii="Times New Roman" w:hAnsi="Times New Roman" w:cs="Times New Roman"/>
          <w:bCs/>
          <w:kern w:val="0"/>
          <w:sz w:val="24"/>
          <w:szCs w:val="24"/>
        </w:rPr>
        <w:t>A</w:t>
      </w:r>
      <w:r w:rsidR="0003780C" w:rsidRPr="000D3DE0">
        <w:rPr>
          <w:rFonts w:ascii="Times New Roman" w:hAnsi="Times New Roman" w:cs="Times New Roman"/>
          <w:bCs/>
          <w:kern w:val="0"/>
          <w:sz w:val="24"/>
          <w:szCs w:val="24"/>
        </w:rPr>
        <w:t>dministrator”) at the</w:t>
      </w:r>
      <w:r w:rsidR="00484C49" w:rsidRPr="000D3DE0">
        <w:rPr>
          <w:rFonts w:ascii="Times New Roman" w:hAnsi="Times New Roman" w:cs="Times New Roman"/>
          <w:bCs/>
          <w:kern w:val="0"/>
          <w:sz w:val="24"/>
          <w:szCs w:val="24"/>
        </w:rPr>
        <w:t xml:space="preserve"> </w:t>
      </w:r>
      <w:r>
        <w:rPr>
          <w:rFonts w:ascii="Times New Roman" w:hAnsi="Times New Roman" w:cs="Times New Roman"/>
          <w:bCs/>
          <w:kern w:val="0"/>
          <w:sz w:val="24"/>
          <w:szCs w:val="24"/>
        </w:rPr>
        <w:t>Henry Ford Academy Alameda School for Art + Design Charter School</w:t>
      </w:r>
      <w:r w:rsidR="00484C49" w:rsidRPr="000D3DE0">
        <w:rPr>
          <w:rFonts w:ascii="Times New Roman" w:hAnsi="Times New Roman" w:cs="Times New Roman"/>
          <w:bCs/>
          <w:kern w:val="0"/>
          <w:sz w:val="24"/>
          <w:szCs w:val="24"/>
        </w:rPr>
        <w:t xml:space="preserve"> Central Office </w:t>
      </w:r>
      <w:r w:rsidR="0003780C" w:rsidRPr="000D3DE0">
        <w:rPr>
          <w:rFonts w:ascii="Times New Roman" w:hAnsi="Times New Roman" w:cs="Times New Roman"/>
          <w:bCs/>
          <w:kern w:val="0"/>
          <w:sz w:val="24"/>
          <w:szCs w:val="24"/>
        </w:rPr>
        <w:t xml:space="preserve">with responsibility for coordinating the provision of equipment to schools and campuses in compliance with this </w:t>
      </w:r>
      <w:r w:rsidR="00484C49" w:rsidRPr="000D3DE0">
        <w:rPr>
          <w:rFonts w:ascii="Times New Roman" w:hAnsi="Times New Roman" w:cs="Times New Roman"/>
          <w:bCs/>
          <w:kern w:val="0"/>
          <w:sz w:val="24"/>
          <w:szCs w:val="24"/>
        </w:rPr>
        <w:t xml:space="preserve">policy. </w:t>
      </w:r>
    </w:p>
    <w:p w14:paraId="303BB831" w14:textId="77777777" w:rsidR="0003780C" w:rsidRPr="000D3DE0" w:rsidRDefault="0003780C" w:rsidP="002509F0">
      <w:pPr>
        <w:spacing w:after="0" w:line="240" w:lineRule="auto"/>
        <w:jc w:val="both"/>
        <w:rPr>
          <w:rFonts w:ascii="Times New Roman" w:hAnsi="Times New Roman" w:cs="Times New Roman"/>
          <w:bCs/>
          <w:kern w:val="0"/>
          <w:sz w:val="24"/>
          <w:szCs w:val="24"/>
        </w:rPr>
      </w:pPr>
    </w:p>
    <w:p w14:paraId="7E15FE06" w14:textId="77777777" w:rsidR="0003780C"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A written request must be submitted and acted on as follows:</w:t>
      </w:r>
    </w:p>
    <w:p w14:paraId="6EBE463F" w14:textId="77777777" w:rsidR="00484C49" w:rsidRPr="000D3DE0" w:rsidRDefault="00484C49" w:rsidP="002509F0">
      <w:pPr>
        <w:spacing w:after="0" w:line="240" w:lineRule="auto"/>
        <w:jc w:val="both"/>
        <w:rPr>
          <w:rFonts w:ascii="Times New Roman" w:hAnsi="Times New Roman" w:cs="Times New Roman"/>
          <w:bCs/>
          <w:kern w:val="0"/>
          <w:sz w:val="24"/>
          <w:szCs w:val="24"/>
        </w:rPr>
      </w:pPr>
    </w:p>
    <w:p w14:paraId="2CBF1E4C" w14:textId="4C0437FB" w:rsidR="0003780C" w:rsidRPr="000D3DE0" w:rsidRDefault="0003780C" w:rsidP="00484C49">
      <w:pPr>
        <w:pStyle w:val="ListParagraph"/>
        <w:numPr>
          <w:ilvl w:val="1"/>
          <w:numId w:val="13"/>
        </w:numPr>
        <w:spacing w:after="0" w:line="240" w:lineRule="auto"/>
        <w:ind w:left="720"/>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parent, staff member, or </w:t>
      </w:r>
      <w:r w:rsidR="00484C49" w:rsidRPr="000D3DE0">
        <w:rPr>
          <w:rFonts w:ascii="Times New Roman" w:hAnsi="Times New Roman" w:cs="Times New Roman"/>
          <w:bCs/>
          <w:kern w:val="0"/>
          <w:sz w:val="24"/>
          <w:szCs w:val="24"/>
        </w:rPr>
        <w:t>A</w:t>
      </w:r>
      <w:r w:rsidRPr="000D3DE0">
        <w:rPr>
          <w:rFonts w:ascii="Times New Roman" w:hAnsi="Times New Roman" w:cs="Times New Roman"/>
          <w:bCs/>
          <w:kern w:val="0"/>
          <w:sz w:val="24"/>
          <w:szCs w:val="24"/>
        </w:rPr>
        <w:t xml:space="preserve">ssistant </w:t>
      </w:r>
      <w:r w:rsidR="00484C49" w:rsidRPr="000D3DE0">
        <w:rPr>
          <w:rFonts w:ascii="Times New Roman" w:hAnsi="Times New Roman" w:cs="Times New Roman"/>
          <w:bCs/>
          <w:kern w:val="0"/>
          <w:sz w:val="24"/>
          <w:szCs w:val="24"/>
        </w:rPr>
        <w:t>P</w:t>
      </w:r>
      <w:r w:rsidRPr="000D3DE0">
        <w:rPr>
          <w:rFonts w:ascii="Times New Roman" w:hAnsi="Times New Roman" w:cs="Times New Roman"/>
          <w:bCs/>
          <w:kern w:val="0"/>
          <w:sz w:val="24"/>
          <w:szCs w:val="24"/>
        </w:rPr>
        <w:t xml:space="preserve">rincipal must submit a request to the </w:t>
      </w:r>
      <w:proofErr w:type="gramStart"/>
      <w:r w:rsidR="00484C49" w:rsidRPr="000D3DE0">
        <w:rPr>
          <w:rFonts w:ascii="Times New Roman" w:hAnsi="Times New Roman" w:cs="Times New Roman"/>
          <w:bCs/>
          <w:kern w:val="0"/>
          <w:sz w:val="24"/>
          <w:szCs w:val="24"/>
        </w:rPr>
        <w:t>P</w:t>
      </w:r>
      <w:r w:rsidRPr="000D3DE0">
        <w:rPr>
          <w:rFonts w:ascii="Times New Roman" w:hAnsi="Times New Roman" w:cs="Times New Roman"/>
          <w:bCs/>
          <w:kern w:val="0"/>
          <w:sz w:val="24"/>
          <w:szCs w:val="24"/>
        </w:rPr>
        <w:t>rincipal</w:t>
      </w:r>
      <w:proofErr w:type="gramEnd"/>
      <w:r w:rsidRPr="000D3DE0">
        <w:rPr>
          <w:rFonts w:ascii="Times New Roman" w:hAnsi="Times New Roman" w:cs="Times New Roman"/>
          <w:bCs/>
          <w:kern w:val="0"/>
          <w:sz w:val="24"/>
          <w:szCs w:val="24"/>
        </w:rPr>
        <w:t xml:space="preserve"> or designee of the school or campus addressed in the request, and the </w:t>
      </w:r>
      <w:r w:rsidR="00484C49" w:rsidRPr="000D3DE0">
        <w:rPr>
          <w:rFonts w:ascii="Times New Roman" w:hAnsi="Times New Roman" w:cs="Times New Roman"/>
          <w:bCs/>
          <w:kern w:val="0"/>
          <w:sz w:val="24"/>
          <w:szCs w:val="24"/>
        </w:rPr>
        <w:t>P</w:t>
      </w:r>
      <w:r w:rsidRPr="000D3DE0">
        <w:rPr>
          <w:rFonts w:ascii="Times New Roman" w:hAnsi="Times New Roman" w:cs="Times New Roman"/>
          <w:bCs/>
          <w:kern w:val="0"/>
          <w:sz w:val="24"/>
          <w:szCs w:val="24"/>
        </w:rPr>
        <w:t xml:space="preserve">rincipal or designee must provide a copy of the request to the </w:t>
      </w:r>
      <w:r w:rsidR="00484C49" w:rsidRPr="000D3DE0">
        <w:rPr>
          <w:rFonts w:ascii="Times New Roman" w:hAnsi="Times New Roman" w:cs="Times New Roman"/>
          <w:bCs/>
          <w:kern w:val="0"/>
          <w:sz w:val="24"/>
          <w:szCs w:val="24"/>
        </w:rPr>
        <w:t>A</w:t>
      </w:r>
      <w:r w:rsidRPr="000D3DE0">
        <w:rPr>
          <w:rFonts w:ascii="Times New Roman" w:hAnsi="Times New Roman" w:cs="Times New Roman"/>
          <w:bCs/>
          <w:kern w:val="0"/>
          <w:sz w:val="24"/>
          <w:szCs w:val="24"/>
        </w:rPr>
        <w:t xml:space="preserve">dministrator. </w:t>
      </w:r>
    </w:p>
    <w:p w14:paraId="271DDC3F" w14:textId="5C8B2310" w:rsidR="0003780C" w:rsidRPr="000D3DE0" w:rsidRDefault="0003780C" w:rsidP="00484C49">
      <w:pPr>
        <w:pStyle w:val="ListParagraph"/>
        <w:numPr>
          <w:ilvl w:val="1"/>
          <w:numId w:val="13"/>
        </w:numPr>
        <w:spacing w:after="0" w:line="240" w:lineRule="auto"/>
        <w:ind w:left="720"/>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w:t>
      </w:r>
      <w:r w:rsidR="00484C49" w:rsidRPr="000D3DE0">
        <w:rPr>
          <w:rFonts w:ascii="Times New Roman" w:hAnsi="Times New Roman" w:cs="Times New Roman"/>
          <w:bCs/>
          <w:kern w:val="0"/>
          <w:sz w:val="24"/>
          <w:szCs w:val="24"/>
        </w:rPr>
        <w:t>P</w:t>
      </w:r>
      <w:r w:rsidRPr="000D3DE0">
        <w:rPr>
          <w:rFonts w:ascii="Times New Roman" w:hAnsi="Times New Roman" w:cs="Times New Roman"/>
          <w:bCs/>
          <w:kern w:val="0"/>
          <w:sz w:val="24"/>
          <w:szCs w:val="24"/>
        </w:rPr>
        <w:t xml:space="preserve">rincipal must submit a request by the </w:t>
      </w:r>
      <w:r w:rsidR="00484C49" w:rsidRPr="000D3DE0">
        <w:rPr>
          <w:rFonts w:ascii="Times New Roman" w:hAnsi="Times New Roman" w:cs="Times New Roman"/>
          <w:bCs/>
          <w:kern w:val="0"/>
          <w:sz w:val="24"/>
          <w:szCs w:val="24"/>
        </w:rPr>
        <w:t xml:space="preserve">Principal to the Administrator. </w:t>
      </w:r>
    </w:p>
    <w:p w14:paraId="3F972D49" w14:textId="524C2DB5" w:rsidR="0003780C" w:rsidRPr="000D3DE0" w:rsidRDefault="0003780C" w:rsidP="00484C49">
      <w:pPr>
        <w:pStyle w:val="ListParagraph"/>
        <w:numPr>
          <w:ilvl w:val="1"/>
          <w:numId w:val="13"/>
        </w:numPr>
        <w:spacing w:after="0" w:line="240" w:lineRule="auto"/>
        <w:ind w:left="720"/>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The Board must submit a request to the </w:t>
      </w:r>
      <w:r w:rsidR="00484C49" w:rsidRPr="000D3DE0">
        <w:rPr>
          <w:rFonts w:ascii="Times New Roman" w:hAnsi="Times New Roman" w:cs="Times New Roman"/>
          <w:bCs/>
          <w:kern w:val="0"/>
          <w:sz w:val="24"/>
          <w:szCs w:val="24"/>
        </w:rPr>
        <w:t>A</w:t>
      </w:r>
      <w:r w:rsidRPr="000D3DE0">
        <w:rPr>
          <w:rFonts w:ascii="Times New Roman" w:hAnsi="Times New Roman" w:cs="Times New Roman"/>
          <w:bCs/>
          <w:kern w:val="0"/>
          <w:sz w:val="24"/>
          <w:szCs w:val="24"/>
        </w:rPr>
        <w:t>dministrator</w:t>
      </w:r>
      <w:r w:rsidR="00484C49" w:rsidRPr="000D3DE0">
        <w:rPr>
          <w:rFonts w:ascii="Times New Roman" w:hAnsi="Times New Roman" w:cs="Times New Roman"/>
          <w:bCs/>
          <w:kern w:val="0"/>
          <w:sz w:val="24"/>
          <w:szCs w:val="24"/>
        </w:rPr>
        <w:t>,</w:t>
      </w:r>
      <w:r w:rsidRPr="000D3DE0">
        <w:rPr>
          <w:rFonts w:ascii="Times New Roman" w:hAnsi="Times New Roman" w:cs="Times New Roman"/>
          <w:bCs/>
          <w:kern w:val="0"/>
          <w:sz w:val="24"/>
          <w:szCs w:val="24"/>
        </w:rPr>
        <w:t xml:space="preserve"> and the </w:t>
      </w:r>
      <w:r w:rsidR="00484C49" w:rsidRPr="000D3DE0">
        <w:rPr>
          <w:rFonts w:ascii="Times New Roman" w:hAnsi="Times New Roman" w:cs="Times New Roman"/>
          <w:bCs/>
          <w:kern w:val="0"/>
          <w:sz w:val="24"/>
          <w:szCs w:val="24"/>
        </w:rPr>
        <w:t>A</w:t>
      </w:r>
      <w:r w:rsidRPr="000D3DE0">
        <w:rPr>
          <w:rFonts w:ascii="Times New Roman" w:hAnsi="Times New Roman" w:cs="Times New Roman"/>
          <w:bCs/>
          <w:kern w:val="0"/>
          <w:sz w:val="24"/>
          <w:szCs w:val="24"/>
        </w:rPr>
        <w:t xml:space="preserve">dministrator must provide a copy of the request to the </w:t>
      </w:r>
      <w:r w:rsidR="00484C49" w:rsidRPr="000D3DE0">
        <w:rPr>
          <w:rFonts w:ascii="Times New Roman" w:hAnsi="Times New Roman" w:cs="Times New Roman"/>
          <w:bCs/>
          <w:kern w:val="0"/>
          <w:sz w:val="24"/>
          <w:szCs w:val="24"/>
        </w:rPr>
        <w:t xml:space="preserve">Principal or designee </w:t>
      </w:r>
      <w:r w:rsidRPr="000D3DE0">
        <w:rPr>
          <w:rFonts w:ascii="Times New Roman" w:hAnsi="Times New Roman" w:cs="Times New Roman"/>
          <w:bCs/>
          <w:kern w:val="0"/>
          <w:sz w:val="24"/>
          <w:szCs w:val="24"/>
        </w:rPr>
        <w:t>of the school or campus addressed in the request.</w:t>
      </w:r>
    </w:p>
    <w:p w14:paraId="25B11F8A" w14:textId="77777777" w:rsidR="0003780C" w:rsidRPr="000D3DE0" w:rsidRDefault="0003780C" w:rsidP="002509F0">
      <w:pPr>
        <w:spacing w:after="0" w:line="240" w:lineRule="auto"/>
        <w:jc w:val="both"/>
        <w:rPr>
          <w:rFonts w:ascii="Times New Roman" w:hAnsi="Times New Roman" w:cs="Times New Roman"/>
          <w:bCs/>
          <w:kern w:val="0"/>
          <w:sz w:val="24"/>
          <w:szCs w:val="24"/>
        </w:rPr>
      </w:pPr>
    </w:p>
    <w:p w14:paraId="1713B8B1" w14:textId="14F83C57" w:rsidR="0003780C" w:rsidRPr="000D3DE0" w:rsidRDefault="00EF6A74" w:rsidP="002509F0">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484C49" w:rsidRPr="000D3DE0">
        <w:rPr>
          <w:rFonts w:ascii="Times New Roman" w:hAnsi="Times New Roman" w:cs="Times New Roman"/>
          <w:bCs/>
          <w:kern w:val="0"/>
          <w:sz w:val="24"/>
          <w:szCs w:val="24"/>
        </w:rPr>
        <w:t xml:space="preserve"> </w:t>
      </w:r>
      <w:r w:rsidR="0003780C" w:rsidRPr="000D3DE0">
        <w:rPr>
          <w:rFonts w:ascii="Times New Roman" w:hAnsi="Times New Roman" w:cs="Times New Roman"/>
          <w:bCs/>
          <w:kern w:val="0"/>
          <w:sz w:val="24"/>
          <w:szCs w:val="24"/>
        </w:rPr>
        <w:t>shall provide a response to a request not later than the seventh school business day after receipt of the request by the person to whom it must be submitted that either authorizes the request or states the reason for denying the request. Unless granted an extension by the TEA, the school or campus must begin operation of a video camera in compliance with this policy not later than the 45th school business day, or the first school day after the 45th school business day if that day is not a school day, after the request is authorized.</w:t>
      </w:r>
    </w:p>
    <w:p w14:paraId="6AA123AF" w14:textId="77777777" w:rsidR="0003780C" w:rsidRPr="000D3DE0" w:rsidRDefault="0003780C" w:rsidP="002509F0">
      <w:pPr>
        <w:spacing w:after="0" w:line="240" w:lineRule="auto"/>
        <w:jc w:val="both"/>
        <w:rPr>
          <w:rFonts w:ascii="Times New Roman" w:hAnsi="Times New Roman" w:cs="Times New Roman"/>
          <w:bCs/>
          <w:kern w:val="0"/>
          <w:sz w:val="24"/>
          <w:szCs w:val="24"/>
        </w:rPr>
      </w:pPr>
    </w:p>
    <w:p w14:paraId="42E2D20E" w14:textId="1A2F866B" w:rsidR="0003780C" w:rsidRPr="000D3DE0" w:rsidRDefault="0003780C" w:rsidP="002509F0">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parent of a student whose admission, review, and dismissal </w:t>
      </w:r>
      <w:r w:rsidR="009610B0" w:rsidRPr="000D3DE0">
        <w:rPr>
          <w:rFonts w:ascii="Times New Roman" w:hAnsi="Times New Roman" w:cs="Times New Roman"/>
          <w:bCs/>
          <w:kern w:val="0"/>
          <w:sz w:val="24"/>
          <w:szCs w:val="24"/>
        </w:rPr>
        <w:t xml:space="preserve">(“ARD”) </w:t>
      </w:r>
      <w:r w:rsidRPr="000D3DE0">
        <w:rPr>
          <w:rFonts w:ascii="Times New Roman" w:hAnsi="Times New Roman" w:cs="Times New Roman"/>
          <w:bCs/>
          <w:kern w:val="0"/>
          <w:sz w:val="24"/>
          <w:szCs w:val="24"/>
        </w:rPr>
        <w:t xml:space="preserve">committee has determined that the student’s placement for the following school year will be in a classroom or other special education setting in which a video camera may be placed to make a request for the video camera by the later of the date on which the current school year ends, or the 10th school business day after the date of the placement determination by the </w:t>
      </w:r>
      <w:r w:rsidR="009610B0" w:rsidRPr="000D3DE0">
        <w:rPr>
          <w:rFonts w:ascii="Times New Roman" w:hAnsi="Times New Roman" w:cs="Times New Roman"/>
          <w:bCs/>
          <w:kern w:val="0"/>
          <w:sz w:val="24"/>
          <w:szCs w:val="24"/>
        </w:rPr>
        <w:t>ARD committee</w:t>
      </w:r>
      <w:r w:rsidRPr="000D3DE0">
        <w:rPr>
          <w:rFonts w:ascii="Times New Roman" w:hAnsi="Times New Roman" w:cs="Times New Roman"/>
          <w:bCs/>
          <w:kern w:val="0"/>
          <w:sz w:val="24"/>
          <w:szCs w:val="24"/>
        </w:rPr>
        <w:t>. Unless the TEA grants an extension of time, the school or campus must begin operation of a video camera not later than the later of the 10th school day of the fall semester or the 45th school business day, or the first school day after the 45th school business day if that day is not a school day, after the date the request is made.</w:t>
      </w:r>
    </w:p>
    <w:p w14:paraId="12A148FE" w14:textId="77777777" w:rsidR="0003780C" w:rsidRPr="000D3DE0" w:rsidRDefault="0003780C" w:rsidP="002509F0">
      <w:pPr>
        <w:spacing w:after="0" w:line="240" w:lineRule="auto"/>
        <w:jc w:val="both"/>
        <w:rPr>
          <w:rFonts w:ascii="Times New Roman" w:hAnsi="Times New Roman" w:cs="Times New Roman"/>
          <w:bCs/>
          <w:kern w:val="0"/>
          <w:sz w:val="24"/>
          <w:szCs w:val="24"/>
        </w:rPr>
      </w:pPr>
    </w:p>
    <w:p w14:paraId="07B9D952" w14:textId="7A0F2A44" w:rsidR="00801B4D" w:rsidRPr="000D3DE0" w:rsidRDefault="00801B4D">
      <w:pPr>
        <w:pStyle w:val="PolicySection"/>
        <w:keepNext w:val="0"/>
        <w:widowControl w:val="0"/>
        <w:numPr>
          <w:ilvl w:val="0"/>
          <w:numId w:val="3"/>
        </w:numPr>
        <w:adjustRightInd w:val="0"/>
        <w:spacing w:after="0"/>
        <w:ind w:left="1080" w:hanging="1080"/>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Coordination of Equipment</w:t>
      </w:r>
    </w:p>
    <w:p w14:paraId="32D572AF" w14:textId="77777777" w:rsidR="00AB1DBC" w:rsidRPr="000D3DE0" w:rsidRDefault="00AB1DBC" w:rsidP="000B593D"/>
    <w:p w14:paraId="7F855506" w14:textId="422AA424" w:rsidR="00801B4D" w:rsidRPr="000D3DE0" w:rsidRDefault="00801B4D" w:rsidP="000B593D">
      <w:pPr>
        <w:jc w:val="both"/>
        <w:rPr>
          <w:rFonts w:ascii="Times New Roman" w:hAnsi="Times New Roman" w:cs="Times New Roman"/>
          <w:bCs/>
          <w:kern w:val="0"/>
        </w:rPr>
      </w:pPr>
      <w:r w:rsidRPr="000D3DE0">
        <w:rPr>
          <w:rFonts w:ascii="Times New Roman" w:hAnsi="Times New Roman" w:cs="Times New Roman"/>
          <w:bCs/>
          <w:kern w:val="0"/>
          <w:sz w:val="24"/>
          <w:szCs w:val="24"/>
        </w:rPr>
        <w:t xml:space="preserve">The administrator responsible for coordinating equipment delivery to campuses shall be </w:t>
      </w:r>
      <w:r w:rsidR="004810EE" w:rsidRPr="000D3DE0">
        <w:rPr>
          <w:rFonts w:ascii="Times New Roman" w:hAnsi="Times New Roman" w:cs="Times New Roman"/>
          <w:bCs/>
          <w:kern w:val="0"/>
          <w:sz w:val="24"/>
          <w:szCs w:val="24"/>
        </w:rPr>
        <w:t>Carrie Burns, Principal</w:t>
      </w:r>
      <w:r w:rsidRPr="000D3DE0">
        <w:rPr>
          <w:rFonts w:ascii="Times New Roman" w:hAnsi="Times New Roman" w:cs="Times New Roman"/>
          <w:bCs/>
          <w:kern w:val="0"/>
          <w:sz w:val="24"/>
          <w:szCs w:val="24"/>
        </w:rPr>
        <w:t>.</w:t>
      </w:r>
    </w:p>
    <w:p w14:paraId="2576FE0B" w14:textId="2BD439CB" w:rsidR="0003780C" w:rsidRPr="000D3DE0" w:rsidRDefault="00E27372" w:rsidP="00E27372">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 xml:space="preserve">Advance Written Notice to Campus Staff and Parents </w:t>
      </w:r>
    </w:p>
    <w:p w14:paraId="60FCBB0B" w14:textId="77777777" w:rsidR="0003780C" w:rsidRPr="000D3DE0" w:rsidRDefault="0003780C" w:rsidP="002509F0">
      <w:pPr>
        <w:spacing w:after="0" w:line="240" w:lineRule="auto"/>
        <w:jc w:val="both"/>
        <w:rPr>
          <w:rFonts w:ascii="Times New Roman" w:hAnsi="Times New Roman" w:cs="Times New Roman"/>
          <w:bCs/>
          <w:kern w:val="0"/>
          <w:sz w:val="24"/>
          <w:szCs w:val="24"/>
        </w:rPr>
      </w:pPr>
    </w:p>
    <w:p w14:paraId="20D6117C" w14:textId="5B6900E1"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Before </w:t>
      </w:r>
      <w:r w:rsidR="00EF6A74">
        <w:rPr>
          <w:rFonts w:ascii="Times New Roman" w:hAnsi="Times New Roman" w:cs="Times New Roman"/>
          <w:bCs/>
          <w:kern w:val="0"/>
          <w:sz w:val="24"/>
          <w:szCs w:val="24"/>
        </w:rPr>
        <w:t>Henry Ford Academy Alameda School for Art + Design Charter School</w:t>
      </w:r>
      <w:r w:rsidR="00F36449"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 xml:space="preserve">activates a video camera in a classroom or other special education setting,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shall provide written notice of the placement to all school or campus staff and to the parents of each student attending class or engaging in school activities in the classroom or setting. This notice shall be in the form of a “Notice of Installation of Video and Audio Recording Equipment” form adopted by the Superintendent or </w:t>
      </w:r>
      <w:proofErr w:type="gramStart"/>
      <w:r w:rsidRPr="000D3DE0">
        <w:rPr>
          <w:rFonts w:ascii="Times New Roman" w:hAnsi="Times New Roman" w:cs="Times New Roman"/>
          <w:bCs/>
          <w:kern w:val="0"/>
          <w:sz w:val="24"/>
          <w:szCs w:val="24"/>
        </w:rPr>
        <w:t>designee, and</w:t>
      </w:r>
      <w:proofErr w:type="gramEnd"/>
      <w:r w:rsidRPr="000D3DE0">
        <w:rPr>
          <w:rFonts w:ascii="Times New Roman" w:hAnsi="Times New Roman" w:cs="Times New Roman"/>
          <w:bCs/>
          <w:kern w:val="0"/>
          <w:sz w:val="24"/>
          <w:szCs w:val="24"/>
        </w:rPr>
        <w:t xml:space="preserve"> shall be distributed to all parties prior to the start of recording. </w:t>
      </w:r>
    </w:p>
    <w:p w14:paraId="4F698D93"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1F691DD7" w14:textId="33239CFA"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At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’s discretion, campuses may post a notice at the entrance of any self-contained classroom or other special education setting in which video camera are placed stating that video and audio surveillance are conducted in the classroom or setting. </w:t>
      </w:r>
    </w:p>
    <w:p w14:paraId="1EAA87FD"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3367465E" w14:textId="1C0362EF" w:rsidR="00E27372" w:rsidRPr="000D3DE0" w:rsidRDefault="00E27372" w:rsidP="00E27372">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Times of Operation</w:t>
      </w:r>
    </w:p>
    <w:p w14:paraId="38D21525"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6E81F6FE"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Cameras shall </w:t>
      </w:r>
      <w:proofErr w:type="gramStart"/>
      <w:r w:rsidRPr="000D3DE0">
        <w:rPr>
          <w:rFonts w:ascii="Times New Roman" w:hAnsi="Times New Roman" w:cs="Times New Roman"/>
          <w:bCs/>
          <w:kern w:val="0"/>
          <w:sz w:val="24"/>
          <w:szCs w:val="24"/>
        </w:rPr>
        <w:t>be operational at all times</w:t>
      </w:r>
      <w:proofErr w:type="gramEnd"/>
      <w:r w:rsidRPr="000D3DE0">
        <w:rPr>
          <w:rFonts w:ascii="Times New Roman" w:hAnsi="Times New Roman" w:cs="Times New Roman"/>
          <w:bCs/>
          <w:kern w:val="0"/>
          <w:sz w:val="24"/>
          <w:szCs w:val="24"/>
        </w:rPr>
        <w:t xml:space="preserve"> during the instructional day when students are in the self-contained classroom or other special education setting.</w:t>
      </w:r>
    </w:p>
    <w:p w14:paraId="0AED6437"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0277C4F8"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school or campus that places a video camera in a classroom or other special education setting shall operate and maintain the video camera in the classroom or setting, </w:t>
      </w:r>
      <w:proofErr w:type="gramStart"/>
      <w:r w:rsidRPr="000D3DE0">
        <w:rPr>
          <w:rFonts w:ascii="Times New Roman" w:hAnsi="Times New Roman" w:cs="Times New Roman"/>
          <w:bCs/>
          <w:kern w:val="0"/>
          <w:sz w:val="24"/>
          <w:szCs w:val="24"/>
        </w:rPr>
        <w:t>as long as</w:t>
      </w:r>
      <w:proofErr w:type="gramEnd"/>
      <w:r w:rsidRPr="000D3DE0">
        <w:rPr>
          <w:rFonts w:ascii="Times New Roman" w:hAnsi="Times New Roman" w:cs="Times New Roman"/>
          <w:bCs/>
          <w:kern w:val="0"/>
          <w:sz w:val="24"/>
          <w:szCs w:val="24"/>
        </w:rPr>
        <w:t xml:space="preserve"> the classroom or setting continues to satisfy the requirements under this policy, for the remainder of the school year in which the school or campus received the request, unless the requestor withdraws the request in writing. </w:t>
      </w:r>
    </w:p>
    <w:p w14:paraId="7D26848D"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49B8168C"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If for any reason a school or campus will discontinue operation of a video camera during a school year, not later than the fifth school day before the date the operation of the video camera will be </w:t>
      </w:r>
      <w:r w:rsidRPr="000D3DE0">
        <w:rPr>
          <w:rFonts w:ascii="Times New Roman" w:hAnsi="Times New Roman" w:cs="Times New Roman"/>
          <w:bCs/>
          <w:kern w:val="0"/>
          <w:sz w:val="24"/>
          <w:szCs w:val="24"/>
        </w:rPr>
        <w:lastRenderedPageBreak/>
        <w:t xml:space="preserve">discontinued, the school or campus must notify the parents of each student in regular attendance in the classroom or setting that operation of the video camera will not continue unless requested by a person eligible to make a request. </w:t>
      </w:r>
    </w:p>
    <w:p w14:paraId="32A7CC8F"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502A41DC" w14:textId="3830A378"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submits a new request. </w:t>
      </w:r>
    </w:p>
    <w:p w14:paraId="002D7163"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6A639BFC"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This policy applies to placement, operation, and maintenance of a video camera in a self-contained classroom or other special education setting during the regular school year and extended school year services.</w:t>
      </w:r>
    </w:p>
    <w:p w14:paraId="0A63F528"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37C0C2E5" w14:textId="7A5CDB65" w:rsidR="00E27372" w:rsidRPr="000D3DE0" w:rsidRDefault="00E27372" w:rsidP="00E27372">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Restrictions on Video Recording</w:t>
      </w:r>
    </w:p>
    <w:p w14:paraId="790189FA"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4B174444"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Video cameras must be capable of covering all areas of the classroom or other special education setting, including a room attached to the classroom or setting used for time-out. Video cameras must also be capable of recording audio from all areas of the classroom or other special education setting, including a room attached to the classroom or setting used for time-out.</w:t>
      </w:r>
    </w:p>
    <w:p w14:paraId="56A2B5B3"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3B217B6E"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The inside of a bathroom or any area in the classroom or other special education setting in which a student’s clothes are changed may not be visually monitored, except for incidental coverage of a minor portion of a bathroom or changing area because of the layout of classroom or setting.</w:t>
      </w:r>
    </w:p>
    <w:p w14:paraId="0E88F7EA"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379B9464" w14:textId="664DBA0F" w:rsidR="00E27372" w:rsidRPr="000D3DE0" w:rsidRDefault="00E27372" w:rsidP="00E27372">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Retention of Recordings</w:t>
      </w:r>
    </w:p>
    <w:p w14:paraId="669885A3" w14:textId="77777777" w:rsidR="00E27372" w:rsidRPr="000D3DE0" w:rsidRDefault="00E27372" w:rsidP="00E27372">
      <w:pPr>
        <w:spacing w:after="0" w:line="240" w:lineRule="auto"/>
        <w:jc w:val="both"/>
        <w:rPr>
          <w:rFonts w:ascii="Times New Roman" w:hAnsi="Times New Roman" w:cs="Times New Roman"/>
          <w:bCs/>
          <w:color w:val="000000" w:themeColor="text1"/>
          <w:kern w:val="0"/>
          <w:sz w:val="24"/>
          <w:szCs w:val="24"/>
        </w:rPr>
      </w:pPr>
    </w:p>
    <w:p w14:paraId="044B98BB" w14:textId="46EDADE8" w:rsidR="00E27372" w:rsidRPr="000D3DE0" w:rsidRDefault="00EF6A74" w:rsidP="00E27372">
      <w:pPr>
        <w:spacing w:after="0" w:line="240" w:lineRule="auto"/>
        <w:jc w:val="both"/>
        <w:rPr>
          <w:rFonts w:ascii="Times New Roman" w:hAnsi="Times New Roman" w:cs="Times New Roman"/>
          <w:bCs/>
          <w:color w:val="000000" w:themeColor="text1"/>
          <w:kern w:val="0"/>
          <w:sz w:val="24"/>
          <w:szCs w:val="24"/>
        </w:rPr>
      </w:pPr>
      <w:r>
        <w:rPr>
          <w:rFonts w:ascii="Times New Roman" w:hAnsi="Times New Roman" w:cs="Times New Roman"/>
          <w:bCs/>
          <w:kern w:val="0"/>
          <w:sz w:val="24"/>
          <w:szCs w:val="24"/>
        </w:rPr>
        <w:t>Henry Ford Academy Alameda School for Art + Design Charter School</w:t>
      </w:r>
      <w:r w:rsidR="00747568" w:rsidRPr="000D3DE0">
        <w:rPr>
          <w:rFonts w:ascii="Times New Roman" w:hAnsi="Times New Roman" w:cs="Times New Roman"/>
          <w:bCs/>
          <w:color w:val="000000" w:themeColor="text1"/>
          <w:kern w:val="0"/>
          <w:sz w:val="24"/>
          <w:szCs w:val="24"/>
        </w:rPr>
        <w:t xml:space="preserve"> </w:t>
      </w:r>
      <w:r w:rsidR="00E27372" w:rsidRPr="000D3DE0">
        <w:rPr>
          <w:rFonts w:ascii="Times New Roman" w:hAnsi="Times New Roman" w:cs="Times New Roman"/>
          <w:bCs/>
          <w:color w:val="000000" w:themeColor="text1"/>
          <w:kern w:val="0"/>
          <w:sz w:val="24"/>
          <w:szCs w:val="24"/>
        </w:rPr>
        <w:t xml:space="preserve">shall retain video recordings from a video camera placed under this policy for at least three months after the date the video was recorded. </w:t>
      </w:r>
    </w:p>
    <w:p w14:paraId="632F0198" w14:textId="77777777" w:rsidR="00E27372" w:rsidRPr="000D3DE0" w:rsidRDefault="00E27372" w:rsidP="00E27372">
      <w:pPr>
        <w:spacing w:after="0" w:line="240" w:lineRule="auto"/>
        <w:jc w:val="both"/>
        <w:rPr>
          <w:rFonts w:ascii="Times New Roman" w:hAnsi="Times New Roman" w:cs="Times New Roman"/>
          <w:bCs/>
          <w:color w:val="000000" w:themeColor="text1"/>
          <w:kern w:val="0"/>
          <w:sz w:val="24"/>
          <w:szCs w:val="24"/>
        </w:rPr>
      </w:pPr>
    </w:p>
    <w:p w14:paraId="1D5CFEE2" w14:textId="257D0188"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color w:val="000000" w:themeColor="text1"/>
          <w:kern w:val="0"/>
          <w:sz w:val="24"/>
          <w:szCs w:val="24"/>
        </w:rPr>
        <w:t>If a person</w:t>
      </w:r>
      <w:r w:rsidR="00FB20DB" w:rsidRPr="000D3DE0">
        <w:rPr>
          <w:rFonts w:ascii="Times New Roman" w:hAnsi="Times New Roman" w:cs="Times New Roman"/>
          <w:bCs/>
          <w:color w:val="000000" w:themeColor="text1"/>
          <w:kern w:val="0"/>
          <w:sz w:val="24"/>
          <w:szCs w:val="24"/>
        </w:rPr>
        <w:t xml:space="preserve"> described in Section 8</w:t>
      </w:r>
      <w:r w:rsidR="00F36449" w:rsidRPr="000D3DE0">
        <w:rPr>
          <w:rFonts w:ascii="Times New Roman" w:hAnsi="Times New Roman" w:cs="Times New Roman"/>
          <w:bCs/>
          <w:color w:val="000000" w:themeColor="text1"/>
          <w:kern w:val="0"/>
          <w:sz w:val="24"/>
          <w:szCs w:val="24"/>
        </w:rPr>
        <w:t>-a (Requests to View a Video Recording)</w:t>
      </w:r>
      <w:r w:rsidR="00FB20DB" w:rsidRPr="000D3DE0">
        <w:rPr>
          <w:rFonts w:ascii="Times New Roman" w:hAnsi="Times New Roman" w:cs="Times New Roman"/>
          <w:bCs/>
          <w:color w:val="000000" w:themeColor="text1"/>
          <w:kern w:val="0"/>
          <w:sz w:val="24"/>
          <w:szCs w:val="24"/>
        </w:rPr>
        <w:t xml:space="preserve"> as eligible </w:t>
      </w:r>
      <w:r w:rsidRPr="000D3DE0">
        <w:rPr>
          <w:rFonts w:ascii="Times New Roman" w:hAnsi="Times New Roman" w:cs="Times New Roman"/>
          <w:bCs/>
          <w:color w:val="000000" w:themeColor="text1"/>
          <w:kern w:val="0"/>
          <w:sz w:val="24"/>
          <w:szCs w:val="24"/>
        </w:rPr>
        <w:t>to receive a copy of</w:t>
      </w:r>
      <w:r w:rsidR="00FB20DB" w:rsidRPr="000D3DE0">
        <w:rPr>
          <w:rFonts w:ascii="Times New Roman" w:hAnsi="Times New Roman" w:cs="Times New Roman"/>
          <w:bCs/>
          <w:color w:val="000000" w:themeColor="text1"/>
          <w:kern w:val="0"/>
          <w:sz w:val="24"/>
          <w:szCs w:val="24"/>
        </w:rPr>
        <w:t xml:space="preserve"> a video requests to view a video recording from a video camera placed under this policy,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color w:val="000000" w:themeColor="text1"/>
          <w:kern w:val="0"/>
          <w:sz w:val="24"/>
          <w:szCs w:val="24"/>
        </w:rPr>
        <w:t xml:space="preserve"> must retain the recording </w:t>
      </w:r>
      <w:r w:rsidRPr="000D3DE0">
        <w:rPr>
          <w:rFonts w:ascii="Times New Roman" w:hAnsi="Times New Roman" w:cs="Times New Roman"/>
          <w:bCs/>
          <w:kern w:val="0"/>
          <w:sz w:val="24"/>
          <w:szCs w:val="24"/>
        </w:rPr>
        <w:t xml:space="preserve">from the date of receipt of the request until the person has viewed the recording and a determination has been made as to whether the recording documents an alleged incident. If the recording documents an alleged incident, </w:t>
      </w:r>
      <w:r w:rsidR="00EF6A74">
        <w:rPr>
          <w:rFonts w:ascii="Times New Roman" w:hAnsi="Times New Roman" w:cs="Times New Roman"/>
          <w:bCs/>
          <w:kern w:val="0"/>
          <w:sz w:val="24"/>
          <w:szCs w:val="24"/>
        </w:rPr>
        <w:t>Henry Ford Academy Alameda School for Art + Design Charter School</w:t>
      </w:r>
      <w:r w:rsidR="00F36449"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shall retain the recording until the alleged incident has been resolved, including the exhaustion of all appeals.</w:t>
      </w:r>
    </w:p>
    <w:p w14:paraId="13AAF5B4"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20A0A673" w14:textId="32A36122"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video recording under this policy is a governmental record only for purposes </w:t>
      </w:r>
      <w:r w:rsidR="00AC5B99" w:rsidRPr="000D3DE0">
        <w:rPr>
          <w:rFonts w:ascii="Times New Roman" w:hAnsi="Times New Roman" w:cs="Times New Roman"/>
          <w:bCs/>
          <w:kern w:val="0"/>
          <w:sz w:val="24"/>
          <w:szCs w:val="24"/>
        </w:rPr>
        <w:t>of 37.10</w:t>
      </w:r>
      <w:r w:rsidRPr="000D3DE0">
        <w:rPr>
          <w:rFonts w:ascii="Times New Roman" w:hAnsi="Times New Roman" w:cs="Times New Roman"/>
          <w:bCs/>
          <w:kern w:val="0"/>
          <w:sz w:val="24"/>
          <w:szCs w:val="24"/>
        </w:rPr>
        <w:t>, Penal Code.</w:t>
      </w:r>
    </w:p>
    <w:p w14:paraId="4E1E5C1F"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7DC10300" w14:textId="2296707C" w:rsidR="00E27372" w:rsidRPr="000D3DE0" w:rsidRDefault="00E27372" w:rsidP="00FB20DB">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lastRenderedPageBreak/>
        <w:t>Confidentiality of Video Recordings</w:t>
      </w:r>
    </w:p>
    <w:p w14:paraId="709D0CDC" w14:textId="77777777" w:rsidR="00E27372" w:rsidRPr="000D3DE0" w:rsidRDefault="00E27372" w:rsidP="00FB20DB">
      <w:pPr>
        <w:keepNext/>
        <w:spacing w:after="0" w:line="240" w:lineRule="auto"/>
        <w:jc w:val="both"/>
        <w:rPr>
          <w:rFonts w:ascii="Times New Roman" w:hAnsi="Times New Roman" w:cs="Times New Roman"/>
          <w:bCs/>
          <w:kern w:val="0"/>
          <w:sz w:val="24"/>
          <w:szCs w:val="24"/>
        </w:rPr>
      </w:pPr>
    </w:p>
    <w:p w14:paraId="5403497C" w14:textId="325B4B51"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 video recording of a student is confidential and may not be released or viewed except as provided by Texas Education Code </w:t>
      </w:r>
      <w:r w:rsidR="006B55FB" w:rsidRPr="000D3DE0">
        <w:rPr>
          <w:rFonts w:ascii="Times New Roman" w:hAnsi="Times New Roman" w:cs="Times New Roman"/>
          <w:bCs/>
          <w:kern w:val="0"/>
          <w:sz w:val="24"/>
          <w:szCs w:val="24"/>
        </w:rPr>
        <w:t xml:space="preserve">Section </w:t>
      </w:r>
      <w:r w:rsidRPr="000D3DE0">
        <w:rPr>
          <w:rFonts w:ascii="Times New Roman" w:hAnsi="Times New Roman" w:cs="Times New Roman"/>
          <w:bCs/>
          <w:kern w:val="0"/>
          <w:sz w:val="24"/>
          <w:szCs w:val="24"/>
        </w:rPr>
        <w:t xml:space="preserve">29.022; the Family Educational Rights and Privacy Act of 1974 (“FERPA”); or other applicable law. </w:t>
      </w:r>
    </w:p>
    <w:p w14:paraId="1D26F3BD"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7A010966" w14:textId="4E3FC262" w:rsidR="00FB20DB" w:rsidRPr="000D3DE0" w:rsidRDefault="00FB20DB" w:rsidP="00F36449">
      <w:pPr>
        <w:pStyle w:val="PolicySection"/>
        <w:keepNext w:val="0"/>
        <w:numPr>
          <w:ilvl w:val="0"/>
          <w:numId w:val="19"/>
        </w:numPr>
        <w:spacing w:after="0"/>
        <w:outlineLvl w:val="0"/>
        <w:rPr>
          <w:rFonts w:ascii="Times New Roman" w:hAnsi="Times New Roman" w:cs="Times New Roman"/>
          <w:i/>
          <w:kern w:val="0"/>
        </w:rPr>
      </w:pPr>
      <w:r w:rsidRPr="000D3DE0">
        <w:rPr>
          <w:rFonts w:ascii="Times New Roman" w:hAnsi="Times New Roman" w:cs="Times New Roman"/>
          <w:i/>
          <w:kern w:val="0"/>
        </w:rPr>
        <w:t>Requests to View a Video Recording</w:t>
      </w:r>
    </w:p>
    <w:p w14:paraId="14D278AE" w14:textId="77777777" w:rsidR="00FB20DB" w:rsidRPr="000D3DE0" w:rsidRDefault="00FB20DB" w:rsidP="00E27372">
      <w:pPr>
        <w:spacing w:after="0" w:line="240" w:lineRule="auto"/>
        <w:jc w:val="both"/>
        <w:rPr>
          <w:rFonts w:ascii="Times New Roman" w:hAnsi="Times New Roman" w:cs="Times New Roman"/>
          <w:bCs/>
          <w:kern w:val="0"/>
          <w:sz w:val="24"/>
          <w:szCs w:val="24"/>
        </w:rPr>
      </w:pPr>
    </w:p>
    <w:p w14:paraId="7A615D64" w14:textId="5838C653" w:rsidR="00E27372" w:rsidRPr="000D3DE0" w:rsidRDefault="00EF6A74" w:rsidP="00E27372">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FB20DB" w:rsidRPr="000D3DE0">
        <w:rPr>
          <w:rFonts w:ascii="Times New Roman" w:hAnsi="Times New Roman" w:cs="Times New Roman"/>
          <w:bCs/>
          <w:kern w:val="0"/>
          <w:sz w:val="24"/>
          <w:szCs w:val="24"/>
        </w:rPr>
        <w:t xml:space="preserve"> </w:t>
      </w:r>
      <w:r w:rsidR="00E27372" w:rsidRPr="000D3DE0">
        <w:rPr>
          <w:rFonts w:ascii="Times New Roman" w:hAnsi="Times New Roman" w:cs="Times New Roman"/>
          <w:bCs/>
          <w:kern w:val="0"/>
          <w:sz w:val="24"/>
          <w:szCs w:val="24"/>
        </w:rPr>
        <w:t>will release a recording for viewing by:</w:t>
      </w:r>
    </w:p>
    <w:p w14:paraId="0448CD54"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77F9B6B3" w14:textId="7560CFC8" w:rsidR="00E27372" w:rsidRPr="000D3DE0" w:rsidRDefault="00FB20DB" w:rsidP="00FB20DB">
      <w:pPr>
        <w:pStyle w:val="ListParagraph"/>
        <w:numPr>
          <w:ilvl w:val="0"/>
          <w:numId w:val="14"/>
        </w:num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A</w:t>
      </w:r>
      <w:r w:rsidR="00E27372" w:rsidRPr="000D3DE0">
        <w:rPr>
          <w:rFonts w:ascii="Times New Roman" w:hAnsi="Times New Roman" w:cs="Times New Roman"/>
          <w:bCs/>
          <w:kern w:val="0"/>
          <w:sz w:val="24"/>
          <w:szCs w:val="24"/>
        </w:rPr>
        <w:t xml:space="preserve">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w:t>
      </w:r>
      <w:r w:rsidR="00E27372" w:rsidRPr="000D3DE0">
        <w:rPr>
          <w:rFonts w:ascii="Times New Roman" w:hAnsi="Times New Roman" w:cs="Times New Roman"/>
          <w:bCs/>
          <w:kern w:val="0"/>
          <w:sz w:val="24"/>
          <w:szCs w:val="24"/>
        </w:rPr>
        <w:t>employee who is involved in an alleged incident that is documented by the recording</w:t>
      </w:r>
      <w:r w:rsidRPr="000D3DE0">
        <w:rPr>
          <w:rFonts w:ascii="Times New Roman" w:hAnsi="Times New Roman" w:cs="Times New Roman"/>
          <w:bCs/>
          <w:kern w:val="0"/>
          <w:sz w:val="24"/>
          <w:szCs w:val="24"/>
        </w:rPr>
        <w:t xml:space="preserve"> and has been reported to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on request of the </w:t>
      </w:r>
      <w:proofErr w:type="gramStart"/>
      <w:r w:rsidRPr="000D3DE0">
        <w:rPr>
          <w:rFonts w:ascii="Times New Roman" w:hAnsi="Times New Roman" w:cs="Times New Roman"/>
          <w:bCs/>
          <w:kern w:val="0"/>
          <w:sz w:val="24"/>
          <w:szCs w:val="24"/>
        </w:rPr>
        <w:t>employee;</w:t>
      </w:r>
      <w:proofErr w:type="gramEnd"/>
      <w:r w:rsidRPr="000D3DE0">
        <w:rPr>
          <w:rFonts w:ascii="Times New Roman" w:hAnsi="Times New Roman" w:cs="Times New Roman"/>
          <w:bCs/>
          <w:kern w:val="0"/>
          <w:sz w:val="24"/>
          <w:szCs w:val="24"/>
        </w:rPr>
        <w:t xml:space="preserve"> </w:t>
      </w:r>
    </w:p>
    <w:p w14:paraId="41E2F128" w14:textId="69CEF25D" w:rsidR="00E27372" w:rsidRPr="000D3DE0" w:rsidRDefault="00FB20DB" w:rsidP="00FB20DB">
      <w:pPr>
        <w:pStyle w:val="ListParagraph"/>
        <w:numPr>
          <w:ilvl w:val="0"/>
          <w:numId w:val="14"/>
        </w:num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A</w:t>
      </w:r>
      <w:r w:rsidR="00E27372" w:rsidRPr="000D3DE0">
        <w:rPr>
          <w:rFonts w:ascii="Times New Roman" w:hAnsi="Times New Roman" w:cs="Times New Roman"/>
          <w:bCs/>
          <w:kern w:val="0"/>
          <w:sz w:val="24"/>
          <w:szCs w:val="24"/>
        </w:rPr>
        <w:t xml:space="preserve"> parent of a student who is involved in an alleged incident that is documented by the recording and has been reported to</w:t>
      </w:r>
      <w:r w:rsidRPr="000D3DE0">
        <w:rPr>
          <w:rFonts w:ascii="Times New Roman" w:hAnsi="Times New Roman" w:cs="Times New Roman"/>
          <w:bCs/>
          <w:kern w:val="0"/>
          <w:sz w:val="24"/>
          <w:szCs w:val="24"/>
        </w:rPr>
        <w:t xml:space="preserve">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w:t>
      </w:r>
      <w:r w:rsidR="00E27372" w:rsidRPr="000D3DE0">
        <w:rPr>
          <w:rFonts w:ascii="Times New Roman" w:hAnsi="Times New Roman" w:cs="Times New Roman"/>
          <w:bCs/>
          <w:kern w:val="0"/>
          <w:sz w:val="24"/>
          <w:szCs w:val="24"/>
        </w:rPr>
        <w:t xml:space="preserve">on request of the </w:t>
      </w:r>
      <w:proofErr w:type="gramStart"/>
      <w:r w:rsidR="00E27372" w:rsidRPr="000D3DE0">
        <w:rPr>
          <w:rFonts w:ascii="Times New Roman" w:hAnsi="Times New Roman" w:cs="Times New Roman"/>
          <w:bCs/>
          <w:kern w:val="0"/>
          <w:sz w:val="24"/>
          <w:szCs w:val="24"/>
        </w:rPr>
        <w:t>parent;</w:t>
      </w:r>
      <w:proofErr w:type="gramEnd"/>
    </w:p>
    <w:p w14:paraId="3A4A5663" w14:textId="6A028816" w:rsidR="00E27372" w:rsidRPr="000D3DE0" w:rsidRDefault="00FB20DB" w:rsidP="00FB20DB">
      <w:pPr>
        <w:pStyle w:val="ListParagraph"/>
        <w:numPr>
          <w:ilvl w:val="0"/>
          <w:numId w:val="14"/>
        </w:num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A</w:t>
      </w:r>
      <w:r w:rsidR="00E27372" w:rsidRPr="000D3DE0">
        <w:rPr>
          <w:rFonts w:ascii="Times New Roman" w:hAnsi="Times New Roman" w:cs="Times New Roman"/>
          <w:bCs/>
          <w:kern w:val="0"/>
          <w:sz w:val="24"/>
          <w:szCs w:val="24"/>
        </w:rPr>
        <w:t xml:space="preserve">ppropriate Department of Family and Protective Services </w:t>
      </w:r>
      <w:r w:rsidR="009610B0" w:rsidRPr="000D3DE0">
        <w:rPr>
          <w:rFonts w:ascii="Times New Roman" w:hAnsi="Times New Roman" w:cs="Times New Roman"/>
          <w:bCs/>
          <w:kern w:val="0"/>
          <w:sz w:val="24"/>
          <w:szCs w:val="24"/>
        </w:rPr>
        <w:t xml:space="preserve">(“DFPS”) </w:t>
      </w:r>
      <w:r w:rsidR="00E27372" w:rsidRPr="000D3DE0">
        <w:rPr>
          <w:rFonts w:ascii="Times New Roman" w:hAnsi="Times New Roman" w:cs="Times New Roman"/>
          <w:bCs/>
          <w:kern w:val="0"/>
          <w:sz w:val="24"/>
          <w:szCs w:val="24"/>
        </w:rPr>
        <w:t xml:space="preserve">personnel as part of an investigation under Section 261.406, Family </w:t>
      </w:r>
      <w:proofErr w:type="gramStart"/>
      <w:r w:rsidR="00E27372" w:rsidRPr="000D3DE0">
        <w:rPr>
          <w:rFonts w:ascii="Times New Roman" w:hAnsi="Times New Roman" w:cs="Times New Roman"/>
          <w:bCs/>
          <w:kern w:val="0"/>
          <w:sz w:val="24"/>
          <w:szCs w:val="24"/>
        </w:rPr>
        <w:t>Code;</w:t>
      </w:r>
      <w:proofErr w:type="gramEnd"/>
    </w:p>
    <w:p w14:paraId="50E0D90C" w14:textId="5BCCC567" w:rsidR="00E27372" w:rsidRPr="000D3DE0" w:rsidRDefault="00FB20DB" w:rsidP="00FB20DB">
      <w:pPr>
        <w:pStyle w:val="ListParagraph"/>
        <w:numPr>
          <w:ilvl w:val="0"/>
          <w:numId w:val="14"/>
        </w:num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A</w:t>
      </w:r>
      <w:r w:rsidR="00E27372" w:rsidRPr="000D3DE0">
        <w:rPr>
          <w:rFonts w:ascii="Times New Roman" w:hAnsi="Times New Roman" w:cs="Times New Roman"/>
          <w:bCs/>
          <w:kern w:val="0"/>
          <w:sz w:val="24"/>
          <w:szCs w:val="24"/>
        </w:rPr>
        <w:t xml:space="preserve"> peace officer, a school nurse, a </w:t>
      </w:r>
      <w:r w:rsidRPr="000D3DE0">
        <w:rPr>
          <w:rFonts w:ascii="Times New Roman" w:hAnsi="Times New Roman" w:cs="Times New Roman"/>
          <w:bCs/>
          <w:kern w:val="0"/>
          <w:sz w:val="24"/>
          <w:szCs w:val="24"/>
        </w:rPr>
        <w:t>district-</w:t>
      </w:r>
      <w:proofErr w:type="gramStart"/>
      <w:r w:rsidRPr="000D3DE0">
        <w:rPr>
          <w:rFonts w:ascii="Times New Roman" w:hAnsi="Times New Roman" w:cs="Times New Roman"/>
          <w:bCs/>
          <w:kern w:val="0"/>
          <w:sz w:val="24"/>
          <w:szCs w:val="24"/>
        </w:rPr>
        <w:t>level</w:t>
      </w:r>
      <w:proofErr w:type="gramEnd"/>
      <w:r w:rsidRPr="000D3DE0">
        <w:rPr>
          <w:rFonts w:ascii="Times New Roman" w:hAnsi="Times New Roman" w:cs="Times New Roman"/>
          <w:bCs/>
          <w:kern w:val="0"/>
          <w:sz w:val="24"/>
          <w:szCs w:val="24"/>
        </w:rPr>
        <w:t xml:space="preserve"> or campus-level </w:t>
      </w:r>
      <w:r w:rsidR="00E27372" w:rsidRPr="000D3DE0">
        <w:rPr>
          <w:rFonts w:ascii="Times New Roman" w:hAnsi="Times New Roman" w:cs="Times New Roman"/>
          <w:bCs/>
          <w:kern w:val="0"/>
          <w:sz w:val="24"/>
          <w:szCs w:val="24"/>
        </w:rPr>
        <w:t xml:space="preserve">administrator trained in de-escalation and restraint techniques as provided by commissioner rule, or a human resources staff member designated by the Board in response to a report of an alleged incident or an investigation of </w:t>
      </w:r>
      <w:r w:rsidR="00EF6A74">
        <w:rPr>
          <w:rFonts w:ascii="Times New Roman" w:hAnsi="Times New Roman" w:cs="Times New Roman"/>
          <w:bCs/>
          <w:kern w:val="0"/>
          <w:sz w:val="24"/>
          <w:szCs w:val="24"/>
        </w:rPr>
        <w:t>Henry Ford Academy Alameda School for Art + Design Charter School</w:t>
      </w:r>
      <w:r w:rsidR="00E27372" w:rsidRPr="000D3DE0">
        <w:rPr>
          <w:rFonts w:ascii="Times New Roman" w:hAnsi="Times New Roman" w:cs="Times New Roman"/>
          <w:bCs/>
          <w:kern w:val="0"/>
          <w:sz w:val="24"/>
          <w:szCs w:val="24"/>
        </w:rPr>
        <w:t xml:space="preserve"> personnel or a report of alleged abuse committed by a student; or</w:t>
      </w:r>
    </w:p>
    <w:p w14:paraId="5CF38D54" w14:textId="41F40885" w:rsidR="00E27372" w:rsidRPr="000D3DE0" w:rsidRDefault="00FB20DB" w:rsidP="00FB20DB">
      <w:pPr>
        <w:pStyle w:val="ListParagraph"/>
        <w:numPr>
          <w:ilvl w:val="0"/>
          <w:numId w:val="14"/>
        </w:num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Appropriate TEA </w:t>
      </w:r>
      <w:r w:rsidR="00E27372" w:rsidRPr="000D3DE0">
        <w:rPr>
          <w:rFonts w:ascii="Times New Roman" w:hAnsi="Times New Roman" w:cs="Times New Roman"/>
          <w:bCs/>
          <w:kern w:val="0"/>
          <w:sz w:val="24"/>
          <w:szCs w:val="24"/>
        </w:rPr>
        <w:t>or State Board for Educator Certification personnel or agents as part of an investigation.</w:t>
      </w:r>
    </w:p>
    <w:p w14:paraId="0681C5E8"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3B920875"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A contractor or employee performing job duties relating to the installation, operation, or maintenance of video equipment or the retention of video recordings who incidentally views a video recording is not in violation of this policy.</w:t>
      </w:r>
    </w:p>
    <w:p w14:paraId="6C5B4CAA"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0598FFA3" w14:textId="47FDD54D"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If a person described by subsections (4) or (5) above who views the video recording believes that the recording documents a possible violation under Subchapter E, Chapter 261, Family Code, the person shall notify the DFPS for investigation in accordance with</w:t>
      </w:r>
      <w:r w:rsidR="00FB20DB" w:rsidRPr="000D3DE0">
        <w:rPr>
          <w:rFonts w:ascii="Times New Roman" w:hAnsi="Times New Roman" w:cs="Times New Roman"/>
          <w:bCs/>
          <w:kern w:val="0"/>
          <w:sz w:val="24"/>
          <w:szCs w:val="24"/>
        </w:rPr>
        <w:t xml:space="preserve"> Family Code </w:t>
      </w:r>
      <w:r w:rsidR="006B55FB" w:rsidRPr="000D3DE0">
        <w:rPr>
          <w:rFonts w:ascii="Times New Roman" w:hAnsi="Times New Roman" w:cs="Times New Roman"/>
          <w:bCs/>
          <w:kern w:val="0"/>
          <w:sz w:val="24"/>
          <w:szCs w:val="24"/>
        </w:rPr>
        <w:t>Section</w:t>
      </w:r>
      <w:r w:rsidR="00FB20DB" w:rsidRPr="000D3DE0">
        <w:rPr>
          <w:rFonts w:ascii="Times New Roman" w:hAnsi="Times New Roman" w:cs="Times New Roman"/>
          <w:bCs/>
          <w:kern w:val="0"/>
          <w:sz w:val="24"/>
          <w:szCs w:val="24"/>
        </w:rPr>
        <w:t xml:space="preserve"> 261.406. </w:t>
      </w:r>
    </w:p>
    <w:p w14:paraId="5993B6A7"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12D3057A" w14:textId="7B2F6189"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If any person described by subsections (3), (4), or (5) above who views the recording believes that the recording documents a possible violation of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policy, the person may allow access to the recording to appropriate legal and human resources personnel. A recording believed to document a possible violation of </w:t>
      </w:r>
      <w:r w:rsidR="00EF6A74">
        <w:rPr>
          <w:rFonts w:ascii="Times New Roman" w:hAnsi="Times New Roman" w:cs="Times New Roman"/>
          <w:bCs/>
          <w:kern w:val="0"/>
          <w:sz w:val="24"/>
          <w:szCs w:val="24"/>
        </w:rPr>
        <w:t>Henry Ford Academy Alameda School for Art + Design Charter School</w:t>
      </w:r>
      <w:r w:rsidR="00F36449"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policy relating to the neglect or abuse of a student may be used as part of a disciplinary actions against</w:t>
      </w:r>
      <w:r w:rsidR="00FB20DB" w:rsidRPr="000D3DE0">
        <w:rPr>
          <w:rFonts w:ascii="Times New Roman" w:hAnsi="Times New Roman" w:cs="Times New Roman"/>
          <w:bCs/>
          <w:kern w:val="0"/>
          <w:sz w:val="24"/>
          <w:szCs w:val="24"/>
        </w:rPr>
        <w:t xml:space="preserve">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personnel and shall be released at the request of the student’s parent in a legal proceeding.</w:t>
      </w:r>
    </w:p>
    <w:p w14:paraId="4485E6DF"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5FF6D2C6" w14:textId="29CABB9F"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If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determines that the recording is an “education record,”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shall release the recording in accordance with FERPA. State law does not limit the access of a student’s parent to a record regarding the student under FERPA or other law. </w:t>
      </w:r>
    </w:p>
    <w:p w14:paraId="1B00E700"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0CAAA227" w14:textId="6404BD78" w:rsidR="00E27372" w:rsidRPr="000D3DE0" w:rsidRDefault="00E27372" w:rsidP="00E27372">
      <w:pPr>
        <w:spacing w:after="0" w:line="240" w:lineRule="auto"/>
        <w:jc w:val="both"/>
        <w:rPr>
          <w:rFonts w:ascii="Times New Roman" w:hAnsi="Times New Roman" w:cs="Times New Roman"/>
          <w:bCs/>
          <w:kern w:val="0"/>
          <w:sz w:val="24"/>
          <w:szCs w:val="24"/>
        </w:rPr>
      </w:pPr>
      <w:proofErr w:type="gramStart"/>
      <w:r w:rsidRPr="000D3DE0">
        <w:rPr>
          <w:rFonts w:ascii="Times New Roman" w:hAnsi="Times New Roman" w:cs="Times New Roman"/>
          <w:bCs/>
          <w:kern w:val="0"/>
          <w:sz w:val="24"/>
          <w:szCs w:val="24"/>
        </w:rPr>
        <w:t>In order to</w:t>
      </w:r>
      <w:proofErr w:type="gramEnd"/>
      <w:r w:rsidRPr="000D3DE0">
        <w:rPr>
          <w:rFonts w:ascii="Times New Roman" w:hAnsi="Times New Roman" w:cs="Times New Roman"/>
          <w:bCs/>
          <w:kern w:val="0"/>
          <w:sz w:val="24"/>
          <w:szCs w:val="24"/>
        </w:rPr>
        <w:t xml:space="preserve"> review recordings for potential release, and operation and maintenance of the equipment, the following individuals shall have access to the video equipment: </w:t>
      </w:r>
      <w:r w:rsidR="00FB20DB" w:rsidRPr="000D3DE0">
        <w:rPr>
          <w:rFonts w:ascii="Times New Roman" w:hAnsi="Times New Roman" w:cs="Times New Roman"/>
          <w:bCs/>
          <w:kern w:val="0"/>
          <w:sz w:val="24"/>
          <w:szCs w:val="24"/>
        </w:rPr>
        <w:t xml:space="preserve">list out titles/departments that may have access to video equipment. </w:t>
      </w:r>
    </w:p>
    <w:p w14:paraId="091B59A9"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794B514D" w14:textId="76EEA432" w:rsidR="00E27372" w:rsidRPr="000D3DE0" w:rsidRDefault="00E27372" w:rsidP="00F36449">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Procedures for Reporting a Complaint and/or Requesting to View Recording</w:t>
      </w:r>
    </w:p>
    <w:p w14:paraId="597AFDEB"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5E6BFF74" w14:textId="661F22A1"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Video and audio recording equipment shall be used for safety purposes to access documented, specific incidents. To report a complaint of alleged abuse or neglect to </w:t>
      </w:r>
      <w:r w:rsidR="00EF6A74">
        <w:rPr>
          <w:rFonts w:ascii="Times New Roman" w:hAnsi="Times New Roman" w:cs="Times New Roman"/>
          <w:bCs/>
          <w:kern w:val="0"/>
          <w:sz w:val="24"/>
          <w:szCs w:val="24"/>
        </w:rPr>
        <w:t>Henry Ford Academy Alameda School for Art + Design Charter School</w:t>
      </w:r>
      <w:r w:rsidR="00F36449"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 xml:space="preserve">and/or to request to view a recording allowed by Section </w:t>
      </w:r>
      <w:r w:rsidR="00686048" w:rsidRPr="000D3DE0">
        <w:rPr>
          <w:rFonts w:ascii="Times New Roman" w:hAnsi="Times New Roman" w:cs="Times New Roman"/>
          <w:bCs/>
          <w:kern w:val="0"/>
          <w:sz w:val="24"/>
          <w:szCs w:val="24"/>
        </w:rPr>
        <w:t>8</w:t>
      </w:r>
      <w:r w:rsidRPr="000D3DE0">
        <w:rPr>
          <w:rFonts w:ascii="Times New Roman" w:hAnsi="Times New Roman" w:cs="Times New Roman"/>
          <w:bCs/>
          <w:kern w:val="0"/>
          <w:sz w:val="24"/>
          <w:szCs w:val="24"/>
        </w:rPr>
        <w:t xml:space="preserve"> above, a written “Incident Report Form,”</w:t>
      </w:r>
      <w:r w:rsidR="00686048" w:rsidRPr="000D3DE0">
        <w:rPr>
          <w:rFonts w:ascii="Times New Roman" w:hAnsi="Times New Roman" w:cs="Times New Roman"/>
          <w:bCs/>
          <w:kern w:val="0"/>
          <w:sz w:val="24"/>
          <w:szCs w:val="24"/>
        </w:rPr>
        <w:t xml:space="preserve"> as adopted by the Superintendent or designee, </w:t>
      </w:r>
      <w:r w:rsidRPr="000D3DE0">
        <w:rPr>
          <w:rFonts w:ascii="Times New Roman" w:hAnsi="Times New Roman" w:cs="Times New Roman"/>
          <w:bCs/>
          <w:kern w:val="0"/>
          <w:sz w:val="24"/>
          <w:szCs w:val="24"/>
        </w:rPr>
        <w:t xml:space="preserve">shall be used by the requestor. This form will be completed to the extent of known </w:t>
      </w:r>
      <w:r w:rsidR="00AC5B99" w:rsidRPr="000D3DE0">
        <w:rPr>
          <w:rFonts w:ascii="Times New Roman" w:hAnsi="Times New Roman" w:cs="Times New Roman"/>
          <w:bCs/>
          <w:kern w:val="0"/>
          <w:sz w:val="24"/>
          <w:szCs w:val="24"/>
        </w:rPr>
        <w:t>information and</w:t>
      </w:r>
      <w:r w:rsidRPr="000D3DE0">
        <w:rPr>
          <w:rFonts w:ascii="Times New Roman" w:hAnsi="Times New Roman" w:cs="Times New Roman"/>
          <w:bCs/>
          <w:kern w:val="0"/>
          <w:sz w:val="24"/>
          <w:szCs w:val="24"/>
        </w:rPr>
        <w:t xml:space="preserve"> returned to the Superintendent or designee for validation. </w:t>
      </w:r>
    </w:p>
    <w:p w14:paraId="7033F23C"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13E0D39F" w14:textId="3F6DFB9B" w:rsidR="00E27372" w:rsidRPr="000D3DE0" w:rsidRDefault="00E27372" w:rsidP="004E5667">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Grievance Procedures</w:t>
      </w:r>
    </w:p>
    <w:p w14:paraId="33233CED"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69E5127B" w14:textId="174F5666"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The special education dispute resolution procedures in 34 C</w:t>
      </w:r>
      <w:r w:rsidR="00686048" w:rsidRPr="000D3DE0">
        <w:rPr>
          <w:rFonts w:ascii="Times New Roman" w:hAnsi="Times New Roman" w:cs="Times New Roman"/>
          <w:bCs/>
          <w:kern w:val="0"/>
          <w:sz w:val="24"/>
          <w:szCs w:val="24"/>
        </w:rPr>
        <w:t>.F.R.  </w:t>
      </w:r>
      <w:r w:rsidRPr="000D3DE0">
        <w:rPr>
          <w:rFonts w:ascii="Times New Roman" w:hAnsi="Times New Roman" w:cs="Times New Roman"/>
          <w:bCs/>
          <w:kern w:val="0"/>
          <w:sz w:val="24"/>
          <w:szCs w:val="24"/>
        </w:rPr>
        <w:t>300.151-300.153 and 300.504-300.515, do not apply to complaints alleging that</w:t>
      </w:r>
      <w:r w:rsidR="00686048" w:rsidRPr="000D3DE0">
        <w:rPr>
          <w:rFonts w:ascii="Times New Roman" w:hAnsi="Times New Roman" w:cs="Times New Roman"/>
          <w:bCs/>
          <w:kern w:val="0"/>
          <w:sz w:val="24"/>
          <w:szCs w:val="24"/>
        </w:rPr>
        <w:t xml:space="preserve">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 xml:space="preserve">has failed to comply with </w:t>
      </w:r>
      <w:r w:rsidR="00686048" w:rsidRPr="000D3DE0">
        <w:rPr>
          <w:rFonts w:ascii="Times New Roman" w:hAnsi="Times New Roman" w:cs="Times New Roman"/>
          <w:bCs/>
          <w:kern w:val="0"/>
          <w:sz w:val="24"/>
          <w:szCs w:val="24"/>
        </w:rPr>
        <w:t xml:space="preserve">Education Code </w:t>
      </w:r>
      <w:r w:rsidR="006B55FB" w:rsidRPr="000D3DE0">
        <w:rPr>
          <w:rFonts w:ascii="Times New Roman" w:hAnsi="Times New Roman" w:cs="Times New Roman"/>
          <w:bCs/>
          <w:kern w:val="0"/>
          <w:sz w:val="24"/>
          <w:szCs w:val="24"/>
        </w:rPr>
        <w:t xml:space="preserve">Section </w:t>
      </w:r>
      <w:r w:rsidR="00686048" w:rsidRPr="000D3DE0">
        <w:rPr>
          <w:rFonts w:ascii="Times New Roman" w:hAnsi="Times New Roman" w:cs="Times New Roman"/>
          <w:bCs/>
          <w:kern w:val="0"/>
          <w:sz w:val="24"/>
          <w:szCs w:val="24"/>
        </w:rPr>
        <w:t>29.022</w:t>
      </w:r>
      <w:r w:rsidRPr="000D3DE0">
        <w:rPr>
          <w:rFonts w:ascii="Times New Roman" w:hAnsi="Times New Roman" w:cs="Times New Roman"/>
          <w:bCs/>
          <w:kern w:val="0"/>
          <w:sz w:val="24"/>
          <w:szCs w:val="24"/>
        </w:rPr>
        <w:t>. Complaints alleging violations o</w:t>
      </w:r>
      <w:r w:rsidR="00686048" w:rsidRPr="000D3DE0">
        <w:rPr>
          <w:rFonts w:ascii="Times New Roman" w:hAnsi="Times New Roman" w:cs="Times New Roman"/>
          <w:bCs/>
          <w:kern w:val="0"/>
          <w:sz w:val="24"/>
          <w:szCs w:val="24"/>
        </w:rPr>
        <w:t xml:space="preserve">f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’s </w:t>
      </w:r>
      <w:r w:rsidRPr="000D3DE0">
        <w:rPr>
          <w:rFonts w:ascii="Times New Roman" w:hAnsi="Times New Roman" w:cs="Times New Roman"/>
          <w:bCs/>
          <w:kern w:val="0"/>
          <w:sz w:val="24"/>
          <w:szCs w:val="24"/>
        </w:rPr>
        <w:t xml:space="preserve">video surveillance obligations for special education settings under </w:t>
      </w:r>
      <w:r w:rsidR="00686048" w:rsidRPr="000D3DE0">
        <w:rPr>
          <w:rFonts w:ascii="Times New Roman" w:hAnsi="Times New Roman" w:cs="Times New Roman"/>
          <w:bCs/>
          <w:kern w:val="0"/>
          <w:sz w:val="24"/>
          <w:szCs w:val="24"/>
        </w:rPr>
        <w:t xml:space="preserve">Education Code </w:t>
      </w:r>
      <w:r w:rsidR="006B55FB" w:rsidRPr="000D3DE0">
        <w:rPr>
          <w:rFonts w:ascii="Times New Roman" w:hAnsi="Times New Roman" w:cs="Times New Roman"/>
          <w:bCs/>
          <w:kern w:val="0"/>
          <w:sz w:val="24"/>
          <w:szCs w:val="24"/>
        </w:rPr>
        <w:t>Section</w:t>
      </w:r>
      <w:r w:rsidR="00686048" w:rsidRPr="000D3DE0">
        <w:rPr>
          <w:rFonts w:ascii="Times New Roman" w:hAnsi="Times New Roman" w:cs="Times New Roman"/>
          <w:bCs/>
          <w:kern w:val="0"/>
          <w:sz w:val="24"/>
          <w:szCs w:val="24"/>
        </w:rPr>
        <w:t> </w:t>
      </w:r>
      <w:r w:rsidRPr="000D3DE0">
        <w:rPr>
          <w:rFonts w:ascii="Times New Roman" w:hAnsi="Times New Roman" w:cs="Times New Roman"/>
          <w:bCs/>
          <w:kern w:val="0"/>
          <w:sz w:val="24"/>
          <w:szCs w:val="24"/>
        </w:rPr>
        <w:t xml:space="preserve">29.022 must be addressed </w:t>
      </w:r>
      <w:r w:rsidR="00686048" w:rsidRPr="000D3DE0">
        <w:rPr>
          <w:rFonts w:ascii="Times New Roman" w:hAnsi="Times New Roman" w:cs="Times New Roman"/>
          <w:bCs/>
          <w:kern w:val="0"/>
          <w:sz w:val="24"/>
          <w:szCs w:val="24"/>
        </w:rPr>
        <w:t xml:space="preserve">through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’s Student and Parent Grievance Process (see PG-3.</w:t>
      </w:r>
      <w:r w:rsidR="005162BD">
        <w:rPr>
          <w:rFonts w:ascii="Times New Roman" w:hAnsi="Times New Roman" w:cs="Times New Roman"/>
          <w:bCs/>
          <w:kern w:val="0"/>
          <w:sz w:val="24"/>
          <w:szCs w:val="24"/>
        </w:rPr>
        <w:t>30</w:t>
      </w:r>
      <w:r w:rsidR="00686048" w:rsidRPr="000D3DE0">
        <w:rPr>
          <w:rFonts w:ascii="Times New Roman" w:hAnsi="Times New Roman" w:cs="Times New Roman"/>
          <w:bCs/>
          <w:kern w:val="0"/>
          <w:sz w:val="24"/>
          <w:szCs w:val="24"/>
        </w:rPr>
        <w:t xml:space="preserve">), as adopted by the Board. </w:t>
      </w:r>
    </w:p>
    <w:p w14:paraId="1402F657"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50B13288" w14:textId="438121A0" w:rsidR="00E27372" w:rsidRPr="000D3DE0" w:rsidRDefault="00EF6A74" w:rsidP="00E27372">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E27372" w:rsidRPr="000D3DE0">
        <w:rPr>
          <w:rFonts w:ascii="Times New Roman" w:hAnsi="Times New Roman" w:cs="Times New Roman"/>
          <w:bCs/>
          <w:kern w:val="0"/>
          <w:sz w:val="24"/>
          <w:szCs w:val="24"/>
        </w:rPr>
        <w:t xml:space="preserve">, a parent, staff member, or an administrator may request an expedited review by the </w:t>
      </w:r>
      <w:r w:rsidR="00686048" w:rsidRPr="000D3DE0">
        <w:rPr>
          <w:rFonts w:ascii="Times New Roman" w:hAnsi="Times New Roman" w:cs="Times New Roman"/>
          <w:bCs/>
          <w:kern w:val="0"/>
          <w:sz w:val="24"/>
          <w:szCs w:val="24"/>
        </w:rPr>
        <w:t xml:space="preserve">TEA of </w:t>
      </w:r>
      <w:r>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’s </w:t>
      </w:r>
      <w:r w:rsidR="00E27372" w:rsidRPr="000D3DE0">
        <w:rPr>
          <w:rFonts w:ascii="Times New Roman" w:hAnsi="Times New Roman" w:cs="Times New Roman"/>
          <w:bCs/>
          <w:kern w:val="0"/>
          <w:sz w:val="24"/>
          <w:szCs w:val="24"/>
        </w:rPr>
        <w:t xml:space="preserve">(1) denial of a request, (2) request for an extension of time to begin operation of a video camera, or (3) determination to not release a video recording to an individual. If </w:t>
      </w:r>
      <w:r>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a</w:t>
      </w:r>
      <w:r w:rsidR="00E27372" w:rsidRPr="000D3DE0">
        <w:rPr>
          <w:rFonts w:ascii="Times New Roman" w:hAnsi="Times New Roman" w:cs="Times New Roman"/>
          <w:bCs/>
          <w:kern w:val="0"/>
          <w:sz w:val="24"/>
          <w:szCs w:val="24"/>
        </w:rPr>
        <w:t xml:space="preserve"> parent, staff member or administrator requests an expedited review, the TEA shall notify all other interested parties of the request.</w:t>
      </w:r>
    </w:p>
    <w:p w14:paraId="38EC7DD3"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63A3C923" w14:textId="10E83BA5"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If an expedited review has been requested, the TEA shall issue a preliminary judgment as to whether</w:t>
      </w:r>
      <w:r w:rsidR="00686048" w:rsidRPr="000D3DE0">
        <w:rPr>
          <w:rFonts w:ascii="Times New Roman" w:hAnsi="Times New Roman" w:cs="Times New Roman"/>
          <w:bCs/>
          <w:kern w:val="0"/>
          <w:sz w:val="24"/>
          <w:szCs w:val="24"/>
        </w:rPr>
        <w:t xml:space="preserve"> </w:t>
      </w:r>
      <w:r w:rsidR="00EF6A74">
        <w:rPr>
          <w:rFonts w:ascii="Times New Roman" w:hAnsi="Times New Roman" w:cs="Times New Roman"/>
          <w:bCs/>
          <w:kern w:val="0"/>
          <w:sz w:val="24"/>
          <w:szCs w:val="24"/>
        </w:rPr>
        <w:t>Henry Ford Academy Alameda School for Art + Design Charter School</w:t>
      </w:r>
      <w:r w:rsidRPr="000D3DE0">
        <w:rPr>
          <w:rFonts w:ascii="Times New Roman" w:hAnsi="Times New Roman" w:cs="Times New Roman"/>
          <w:bCs/>
          <w:kern w:val="0"/>
          <w:sz w:val="24"/>
          <w:szCs w:val="24"/>
        </w:rPr>
        <w:t xml:space="preserve"> is likely to prevail on the issue under a full review by the TEA. If the TEA determines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i</w:t>
      </w:r>
      <w:r w:rsidRPr="000D3DE0">
        <w:rPr>
          <w:rFonts w:ascii="Times New Roman" w:hAnsi="Times New Roman" w:cs="Times New Roman"/>
          <w:bCs/>
          <w:kern w:val="0"/>
          <w:sz w:val="24"/>
          <w:szCs w:val="24"/>
        </w:rPr>
        <w:t xml:space="preserve">s not likely to prevail,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must fully comply with the policy notwithstanding an appeal of the TEA’s decision. The TEA shall notify the requestor and</w:t>
      </w:r>
      <w:r w:rsidR="00686048" w:rsidRPr="000D3DE0">
        <w:rPr>
          <w:rFonts w:ascii="Times New Roman" w:hAnsi="Times New Roman" w:cs="Times New Roman"/>
          <w:bCs/>
          <w:kern w:val="0"/>
          <w:sz w:val="24"/>
          <w:szCs w:val="24"/>
        </w:rPr>
        <w:t xml:space="preserve"> </w:t>
      </w:r>
      <w:r w:rsidR="00EF6A74">
        <w:rPr>
          <w:rFonts w:ascii="Times New Roman" w:hAnsi="Times New Roman" w:cs="Times New Roman"/>
          <w:bCs/>
          <w:kern w:val="0"/>
          <w:sz w:val="24"/>
          <w:szCs w:val="24"/>
        </w:rPr>
        <w:t xml:space="preserve">Henry Ford Academy </w:t>
      </w:r>
      <w:r w:rsidR="00EF6A74">
        <w:rPr>
          <w:rFonts w:ascii="Times New Roman" w:hAnsi="Times New Roman" w:cs="Times New Roman"/>
          <w:bCs/>
          <w:kern w:val="0"/>
          <w:sz w:val="24"/>
          <w:szCs w:val="24"/>
        </w:rPr>
        <w:lastRenderedPageBreak/>
        <w:t>Alameda School for Art + Design Charter School</w:t>
      </w:r>
      <w:r w:rsidR="00686048" w:rsidRPr="000D3DE0">
        <w:rPr>
          <w:rFonts w:ascii="Times New Roman" w:hAnsi="Times New Roman" w:cs="Times New Roman"/>
          <w:bCs/>
          <w:kern w:val="0"/>
          <w:sz w:val="24"/>
          <w:szCs w:val="24"/>
        </w:rPr>
        <w:t xml:space="preserve">, if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is not the requestor, of the TEA’s determination. </w:t>
      </w:r>
    </w:p>
    <w:p w14:paraId="1D683A7B"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42983057" w14:textId="3B8A7360" w:rsidR="00E27372" w:rsidRPr="000D3DE0" w:rsidRDefault="00E27372" w:rsidP="00686048">
      <w:pPr>
        <w:pStyle w:val="PolicySection"/>
        <w:keepLines/>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Funding</w:t>
      </w:r>
    </w:p>
    <w:p w14:paraId="63834129" w14:textId="77777777" w:rsidR="00E27372" w:rsidRPr="000D3DE0" w:rsidRDefault="00E27372" w:rsidP="00686048">
      <w:pPr>
        <w:keepNext/>
        <w:keepLines/>
        <w:spacing w:after="0" w:line="240" w:lineRule="auto"/>
        <w:jc w:val="both"/>
        <w:rPr>
          <w:rFonts w:ascii="Times New Roman" w:hAnsi="Times New Roman" w:cs="Times New Roman"/>
          <w:bCs/>
          <w:kern w:val="0"/>
          <w:sz w:val="24"/>
          <w:szCs w:val="24"/>
        </w:rPr>
      </w:pPr>
    </w:p>
    <w:p w14:paraId="3D67ADA4" w14:textId="02D51A73" w:rsidR="00E27372" w:rsidRPr="000D3DE0" w:rsidRDefault="00EF6A74" w:rsidP="00E27372">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E27372" w:rsidRPr="000D3DE0">
        <w:rPr>
          <w:rFonts w:ascii="Times New Roman" w:hAnsi="Times New Roman" w:cs="Times New Roman"/>
          <w:bCs/>
          <w:kern w:val="0"/>
          <w:sz w:val="24"/>
          <w:szCs w:val="24"/>
        </w:rPr>
        <w:t xml:space="preserve"> may solicit and accept gifts, grants, and donations from any person to implement the requirements in</w:t>
      </w:r>
      <w:r w:rsidR="00686048" w:rsidRPr="000D3DE0">
        <w:rPr>
          <w:rFonts w:ascii="Times New Roman" w:hAnsi="Times New Roman" w:cs="Times New Roman"/>
          <w:bCs/>
          <w:kern w:val="0"/>
          <w:sz w:val="24"/>
          <w:szCs w:val="24"/>
        </w:rPr>
        <w:t xml:space="preserve"> Education Code </w:t>
      </w:r>
      <w:r w:rsidR="006B55FB" w:rsidRPr="000D3DE0">
        <w:rPr>
          <w:rFonts w:ascii="Times New Roman" w:hAnsi="Times New Roman" w:cs="Times New Roman"/>
          <w:bCs/>
          <w:kern w:val="0"/>
          <w:sz w:val="24"/>
          <w:szCs w:val="24"/>
        </w:rPr>
        <w:t>Section</w:t>
      </w:r>
      <w:r w:rsidR="00686048" w:rsidRPr="000D3DE0">
        <w:rPr>
          <w:rFonts w:ascii="Times New Roman" w:hAnsi="Times New Roman" w:cs="Times New Roman"/>
          <w:bCs/>
          <w:kern w:val="0"/>
          <w:sz w:val="24"/>
          <w:szCs w:val="24"/>
        </w:rPr>
        <w:t xml:space="preserve"> 29.022. </w:t>
      </w:r>
      <w:r>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w:t>
      </w:r>
      <w:r w:rsidR="00E27372" w:rsidRPr="000D3DE0">
        <w:rPr>
          <w:rFonts w:ascii="Times New Roman" w:hAnsi="Times New Roman" w:cs="Times New Roman"/>
          <w:bCs/>
          <w:kern w:val="0"/>
          <w:sz w:val="24"/>
          <w:szCs w:val="24"/>
        </w:rPr>
        <w:t xml:space="preserve">is not permitted to use Individuals with Disabilities Education Act, Part B, </w:t>
      </w:r>
      <w:proofErr w:type="gramStart"/>
      <w:r w:rsidR="00E27372" w:rsidRPr="000D3DE0">
        <w:rPr>
          <w:rFonts w:ascii="Times New Roman" w:hAnsi="Times New Roman" w:cs="Times New Roman"/>
          <w:bCs/>
          <w:kern w:val="0"/>
          <w:sz w:val="24"/>
          <w:szCs w:val="24"/>
        </w:rPr>
        <w:t>funds</w:t>
      </w:r>
      <w:proofErr w:type="gramEnd"/>
      <w:r w:rsidR="00E27372" w:rsidRPr="000D3DE0">
        <w:rPr>
          <w:rFonts w:ascii="Times New Roman" w:hAnsi="Times New Roman" w:cs="Times New Roman"/>
          <w:bCs/>
          <w:kern w:val="0"/>
          <w:sz w:val="24"/>
          <w:szCs w:val="24"/>
        </w:rPr>
        <w:t xml:space="preserve"> or state special education funds to implement the</w:t>
      </w:r>
      <w:r w:rsidR="00686048" w:rsidRPr="000D3DE0">
        <w:rPr>
          <w:rFonts w:ascii="Times New Roman" w:hAnsi="Times New Roman" w:cs="Times New Roman"/>
          <w:bCs/>
          <w:kern w:val="0"/>
          <w:sz w:val="24"/>
          <w:szCs w:val="24"/>
        </w:rPr>
        <w:t xml:space="preserve"> requirements of Education Code </w:t>
      </w:r>
      <w:r w:rsidR="006B55FB" w:rsidRPr="000D3DE0">
        <w:rPr>
          <w:rFonts w:ascii="Times New Roman" w:hAnsi="Times New Roman" w:cs="Times New Roman"/>
          <w:bCs/>
          <w:kern w:val="0"/>
          <w:sz w:val="24"/>
          <w:szCs w:val="24"/>
        </w:rPr>
        <w:t>Section</w:t>
      </w:r>
      <w:r w:rsidR="00686048" w:rsidRPr="000D3DE0">
        <w:rPr>
          <w:rFonts w:ascii="Times New Roman" w:hAnsi="Times New Roman" w:cs="Times New Roman"/>
          <w:bCs/>
          <w:kern w:val="0"/>
          <w:sz w:val="24"/>
          <w:szCs w:val="24"/>
        </w:rPr>
        <w:t xml:space="preserve"> 29.022. </w:t>
      </w:r>
    </w:p>
    <w:p w14:paraId="4D7D4E0F"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5B287B5A" w14:textId="1DA20413" w:rsidR="00E27372" w:rsidRPr="000D3DE0" w:rsidRDefault="00E27372" w:rsidP="004E5667">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D3DE0">
        <w:rPr>
          <w:rFonts w:ascii="Times New Roman" w:hAnsi="Times New Roman" w:cs="Times New Roman"/>
          <w:smallCaps/>
          <w:color w:val="000000" w:themeColor="text1"/>
          <w:kern w:val="0"/>
          <w:u w:val="single"/>
        </w:rPr>
        <w:t>No Waiver of Immunity</w:t>
      </w:r>
    </w:p>
    <w:p w14:paraId="3B1106BC"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173C2860" w14:textId="77777777" w:rsidR="00E27372" w:rsidRPr="000D3DE0" w:rsidRDefault="00E27372" w:rsidP="00E27372">
      <w:p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The requirements described by this policy do not: </w:t>
      </w:r>
    </w:p>
    <w:p w14:paraId="79E5A8B0" w14:textId="77777777" w:rsidR="00E27372" w:rsidRPr="000D3DE0" w:rsidRDefault="00E27372" w:rsidP="00E27372">
      <w:pPr>
        <w:spacing w:after="0" w:line="240" w:lineRule="auto"/>
        <w:jc w:val="both"/>
        <w:rPr>
          <w:rFonts w:ascii="Times New Roman" w:hAnsi="Times New Roman" w:cs="Times New Roman"/>
          <w:bCs/>
          <w:kern w:val="0"/>
          <w:sz w:val="24"/>
          <w:szCs w:val="24"/>
        </w:rPr>
      </w:pPr>
    </w:p>
    <w:p w14:paraId="7A856284" w14:textId="0628D53B" w:rsidR="00E27372" w:rsidRPr="000D3DE0" w:rsidRDefault="00E27372" w:rsidP="00686048">
      <w:pPr>
        <w:pStyle w:val="ListParagraph"/>
        <w:numPr>
          <w:ilvl w:val="0"/>
          <w:numId w:val="15"/>
        </w:num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Waive any immunity from liability of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or of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 xml:space="preserve">officers or employees; or </w:t>
      </w:r>
    </w:p>
    <w:p w14:paraId="6A216872" w14:textId="5F5F41FD" w:rsidR="00E27372" w:rsidRPr="000D3DE0" w:rsidRDefault="00E27372" w:rsidP="00686048">
      <w:pPr>
        <w:pStyle w:val="ListParagraph"/>
        <w:numPr>
          <w:ilvl w:val="0"/>
          <w:numId w:val="15"/>
        </w:numPr>
        <w:spacing w:after="0" w:line="240" w:lineRule="auto"/>
        <w:jc w:val="both"/>
        <w:rPr>
          <w:rFonts w:ascii="Times New Roman" w:hAnsi="Times New Roman" w:cs="Times New Roman"/>
          <w:bCs/>
          <w:kern w:val="0"/>
          <w:sz w:val="24"/>
          <w:szCs w:val="24"/>
        </w:rPr>
      </w:pPr>
      <w:r w:rsidRPr="000D3DE0">
        <w:rPr>
          <w:rFonts w:ascii="Times New Roman" w:hAnsi="Times New Roman" w:cs="Times New Roman"/>
          <w:bCs/>
          <w:kern w:val="0"/>
          <w:sz w:val="24"/>
          <w:szCs w:val="24"/>
        </w:rPr>
        <w:t xml:space="preserve">Create any liability for a cause of action against </w:t>
      </w:r>
      <w:r w:rsidR="00EF6A74">
        <w:rPr>
          <w:rFonts w:ascii="Times New Roman" w:hAnsi="Times New Roman" w:cs="Times New Roman"/>
          <w:bCs/>
          <w:kern w:val="0"/>
          <w:sz w:val="24"/>
          <w:szCs w:val="24"/>
        </w:rPr>
        <w:t>Henry Ford Academy Alameda School for Art + Design Charter School</w:t>
      </w:r>
      <w:r w:rsidR="00686048" w:rsidRPr="000D3DE0">
        <w:rPr>
          <w:rFonts w:ascii="Times New Roman" w:hAnsi="Times New Roman" w:cs="Times New Roman"/>
          <w:bCs/>
          <w:kern w:val="0"/>
          <w:sz w:val="24"/>
          <w:szCs w:val="24"/>
        </w:rPr>
        <w:t xml:space="preserve"> or against </w:t>
      </w:r>
      <w:r w:rsidR="00EF6A74">
        <w:rPr>
          <w:rFonts w:ascii="Times New Roman" w:hAnsi="Times New Roman" w:cs="Times New Roman"/>
          <w:bCs/>
          <w:kern w:val="0"/>
          <w:sz w:val="24"/>
          <w:szCs w:val="24"/>
        </w:rPr>
        <w:t>Henry Ford Academy Alameda School for Art + Design Charter School</w:t>
      </w:r>
      <w:r w:rsidR="00F36449" w:rsidRPr="000D3DE0">
        <w:rPr>
          <w:rFonts w:ascii="Times New Roman" w:hAnsi="Times New Roman" w:cs="Times New Roman"/>
          <w:bCs/>
          <w:kern w:val="0"/>
          <w:sz w:val="24"/>
          <w:szCs w:val="24"/>
        </w:rPr>
        <w:t xml:space="preserve"> </w:t>
      </w:r>
      <w:r w:rsidRPr="000D3DE0">
        <w:rPr>
          <w:rFonts w:ascii="Times New Roman" w:hAnsi="Times New Roman" w:cs="Times New Roman"/>
          <w:bCs/>
          <w:kern w:val="0"/>
          <w:sz w:val="24"/>
          <w:szCs w:val="24"/>
        </w:rPr>
        <w:t xml:space="preserve">officers or employees.  </w:t>
      </w:r>
    </w:p>
    <w:p w14:paraId="1EB0DF6B" w14:textId="77777777" w:rsidR="00E27372" w:rsidRPr="00E27372" w:rsidRDefault="00E27372" w:rsidP="00E27372">
      <w:pPr>
        <w:spacing w:after="0" w:line="240" w:lineRule="auto"/>
        <w:jc w:val="both"/>
        <w:rPr>
          <w:rFonts w:ascii="Times New Roman" w:hAnsi="Times New Roman" w:cs="Times New Roman"/>
          <w:bCs/>
          <w:kern w:val="0"/>
          <w:sz w:val="24"/>
          <w:szCs w:val="24"/>
        </w:rPr>
      </w:pPr>
    </w:p>
    <w:p w14:paraId="72212B94" w14:textId="77777777" w:rsidR="0003780C" w:rsidRPr="002509F0" w:rsidRDefault="0003780C" w:rsidP="002509F0">
      <w:pPr>
        <w:spacing w:after="0" w:line="240" w:lineRule="auto"/>
        <w:jc w:val="both"/>
        <w:rPr>
          <w:rFonts w:ascii="Times New Roman" w:hAnsi="Times New Roman" w:cs="Times New Roman"/>
          <w:bCs/>
          <w:kern w:val="0"/>
          <w:sz w:val="24"/>
          <w:szCs w:val="24"/>
        </w:rPr>
      </w:pPr>
    </w:p>
    <w:sectPr w:rsidR="0003780C" w:rsidRPr="002509F0" w:rsidSect="002B44E0">
      <w:headerReference w:type="default" r:id="rId7"/>
      <w:footerReference w:type="default" r:id="rId8"/>
      <w:pgSz w:w="12240" w:h="15840" w:code="1"/>
      <w:pgMar w:top="180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A8B7" w14:textId="77777777" w:rsidR="00E56E80" w:rsidRDefault="00E56E80" w:rsidP="004052A2">
      <w:pPr>
        <w:spacing w:after="0" w:line="240" w:lineRule="auto"/>
      </w:pPr>
      <w:r>
        <w:separator/>
      </w:r>
    </w:p>
  </w:endnote>
  <w:endnote w:type="continuationSeparator" w:id="0">
    <w:p w14:paraId="08A558B1" w14:textId="77777777" w:rsidR="00E56E80" w:rsidRDefault="00E56E80"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948"/>
      <w:gridCol w:w="956"/>
      <w:gridCol w:w="3168"/>
    </w:tblGrid>
    <w:tr w:rsidR="008C4914" w:rsidRPr="00A51EFD" w14:paraId="2CEA36AC" w14:textId="77777777" w:rsidTr="002B44E0">
      <w:trPr>
        <w:cantSplit/>
      </w:trPr>
      <w:tc>
        <w:tcPr>
          <w:tcW w:w="4948" w:type="dxa"/>
        </w:tcPr>
        <w:p w14:paraId="662A0C51" w14:textId="37AAABBC" w:rsidR="008C4914" w:rsidRPr="00A51EFD" w:rsidRDefault="002B44E0" w:rsidP="00A51EFD">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A51EFD">
            <w:rPr>
              <w:rFonts w:ascii="Times New Roman" w:hAnsi="Times New Roman" w:cs="Times New Roman"/>
              <w:sz w:val="20"/>
              <w:szCs w:val="20"/>
            </w:rPr>
            <w:t xml:space="preserve">: </w:t>
          </w:r>
          <w:r w:rsidR="00D9739C">
            <w:rPr>
              <w:rFonts w:ascii="Times New Roman" w:hAnsi="Times New Roman" w:cs="Times New Roman"/>
              <w:sz w:val="20"/>
              <w:szCs w:val="20"/>
            </w:rPr>
            <w:t>01-09-2024</w:t>
          </w:r>
        </w:p>
      </w:tc>
      <w:tc>
        <w:tcPr>
          <w:tcW w:w="956" w:type="dxa"/>
        </w:tcPr>
        <w:p w14:paraId="76275C69" w14:textId="77777777" w:rsidR="008C4914" w:rsidRPr="00A51EFD" w:rsidRDefault="008C4914">
          <w:pPr>
            <w:pStyle w:val="Footer"/>
            <w:rPr>
              <w:rFonts w:ascii="Times New Roman" w:hAnsi="Times New Roman" w:cs="Times New Roman"/>
              <w:sz w:val="20"/>
              <w:szCs w:val="20"/>
            </w:rPr>
          </w:pPr>
        </w:p>
      </w:tc>
      <w:tc>
        <w:tcPr>
          <w:tcW w:w="3168" w:type="dxa"/>
        </w:tcPr>
        <w:p w14:paraId="5F1111F1" w14:textId="044BDFFC" w:rsidR="008C4914" w:rsidRPr="00A51EFD" w:rsidRDefault="008C4914">
          <w:pPr>
            <w:pStyle w:val="Footer"/>
            <w:jc w:val="right"/>
            <w:rPr>
              <w:rFonts w:ascii="Times New Roman" w:hAnsi="Times New Roman" w:cs="Times New Roman"/>
              <w:sz w:val="20"/>
              <w:szCs w:val="20"/>
            </w:rPr>
          </w:pPr>
          <w:r w:rsidRPr="00A51EFD">
            <w:rPr>
              <w:rFonts w:ascii="Times New Roman" w:hAnsi="Times New Roman" w:cs="Times New Roman"/>
              <w:sz w:val="20"/>
              <w:szCs w:val="20"/>
            </w:rPr>
            <w:fldChar w:fldCharType="begin"/>
          </w:r>
          <w:r w:rsidRPr="00A51EFD">
            <w:rPr>
              <w:rFonts w:ascii="Times New Roman" w:hAnsi="Times New Roman" w:cs="Times New Roman"/>
              <w:sz w:val="20"/>
              <w:szCs w:val="20"/>
            </w:rPr>
            <w:instrText xml:space="preserve"> PAGE </w:instrText>
          </w:r>
          <w:r w:rsidRPr="00A51EFD">
            <w:rPr>
              <w:rFonts w:ascii="Times New Roman" w:hAnsi="Times New Roman" w:cs="Times New Roman"/>
              <w:sz w:val="20"/>
              <w:szCs w:val="20"/>
            </w:rPr>
            <w:fldChar w:fldCharType="separate"/>
          </w:r>
          <w:r w:rsidR="00373E08">
            <w:rPr>
              <w:rFonts w:ascii="Times New Roman" w:hAnsi="Times New Roman" w:cs="Times New Roman"/>
              <w:noProof/>
              <w:sz w:val="20"/>
              <w:szCs w:val="20"/>
            </w:rPr>
            <w:t>3</w:t>
          </w:r>
          <w:r w:rsidRPr="00A51EFD">
            <w:rPr>
              <w:rFonts w:ascii="Times New Roman" w:hAnsi="Times New Roman" w:cs="Times New Roman"/>
              <w:sz w:val="20"/>
              <w:szCs w:val="20"/>
            </w:rPr>
            <w:fldChar w:fldCharType="end"/>
          </w:r>
          <w:r w:rsidRPr="00A51EFD">
            <w:rPr>
              <w:rFonts w:ascii="Times New Roman" w:hAnsi="Times New Roman" w:cs="Times New Roman"/>
              <w:sz w:val="20"/>
              <w:szCs w:val="20"/>
            </w:rPr>
            <w:t xml:space="preserve"> of </w:t>
          </w:r>
          <w:r w:rsidRPr="00A51EFD">
            <w:rPr>
              <w:rFonts w:ascii="Times New Roman" w:hAnsi="Times New Roman" w:cs="Times New Roman"/>
              <w:sz w:val="20"/>
              <w:szCs w:val="20"/>
            </w:rPr>
            <w:fldChar w:fldCharType="begin"/>
          </w:r>
          <w:r w:rsidRPr="00A51EFD">
            <w:rPr>
              <w:rFonts w:ascii="Times New Roman" w:hAnsi="Times New Roman" w:cs="Times New Roman"/>
              <w:sz w:val="20"/>
              <w:szCs w:val="20"/>
            </w:rPr>
            <w:instrText xml:space="preserve"> NUMPAGES </w:instrText>
          </w:r>
          <w:r w:rsidRPr="00A51EFD">
            <w:rPr>
              <w:rFonts w:ascii="Times New Roman" w:hAnsi="Times New Roman" w:cs="Times New Roman"/>
              <w:sz w:val="20"/>
              <w:szCs w:val="20"/>
            </w:rPr>
            <w:fldChar w:fldCharType="separate"/>
          </w:r>
          <w:r w:rsidR="00373E08">
            <w:rPr>
              <w:rFonts w:ascii="Times New Roman" w:hAnsi="Times New Roman" w:cs="Times New Roman"/>
              <w:noProof/>
              <w:sz w:val="20"/>
              <w:szCs w:val="20"/>
            </w:rPr>
            <w:t>8</w:t>
          </w:r>
          <w:r w:rsidRPr="00A51EFD">
            <w:rPr>
              <w:rFonts w:ascii="Times New Roman" w:hAnsi="Times New Roman" w:cs="Times New Roman"/>
              <w:sz w:val="20"/>
              <w:szCs w:val="20"/>
            </w:rPr>
            <w:fldChar w:fldCharType="end"/>
          </w:r>
        </w:p>
      </w:tc>
    </w:tr>
    <w:tr w:rsidR="008C4914" w:rsidRPr="00A51EFD" w14:paraId="6FED865F" w14:textId="77777777" w:rsidTr="002B44E0">
      <w:trPr>
        <w:cantSplit/>
      </w:trPr>
      <w:tc>
        <w:tcPr>
          <w:tcW w:w="4948" w:type="dxa"/>
        </w:tcPr>
        <w:p w14:paraId="30404272" w14:textId="3673F900" w:rsidR="008C4914" w:rsidRPr="00A51EFD" w:rsidRDefault="008C4914" w:rsidP="009665C6">
          <w:pPr>
            <w:pStyle w:val="Footer"/>
            <w:rPr>
              <w:rFonts w:ascii="Times New Roman" w:hAnsi="Times New Roman" w:cs="Times New Roman"/>
              <w:sz w:val="20"/>
              <w:szCs w:val="20"/>
            </w:rPr>
          </w:pPr>
        </w:p>
      </w:tc>
      <w:tc>
        <w:tcPr>
          <w:tcW w:w="956" w:type="dxa"/>
        </w:tcPr>
        <w:p w14:paraId="2C41E0B6" w14:textId="77777777" w:rsidR="008C4914" w:rsidRPr="00A51EFD" w:rsidRDefault="008C4914">
          <w:pPr>
            <w:pStyle w:val="Footer"/>
            <w:rPr>
              <w:rFonts w:ascii="Times New Roman" w:hAnsi="Times New Roman" w:cs="Times New Roman"/>
              <w:sz w:val="20"/>
              <w:szCs w:val="20"/>
            </w:rPr>
          </w:pPr>
        </w:p>
      </w:tc>
      <w:tc>
        <w:tcPr>
          <w:tcW w:w="3168" w:type="dxa"/>
        </w:tcPr>
        <w:p w14:paraId="76568306" w14:textId="77777777" w:rsidR="008C4914" w:rsidRPr="00A51EFD" w:rsidRDefault="008C4914">
          <w:pPr>
            <w:pStyle w:val="Footer"/>
            <w:rPr>
              <w:rFonts w:ascii="Times New Roman" w:hAnsi="Times New Roman" w:cs="Times New Roman"/>
              <w:sz w:val="20"/>
              <w:szCs w:val="20"/>
            </w:rPr>
          </w:pPr>
        </w:p>
      </w:tc>
    </w:tr>
    <w:tr w:rsidR="008C4914" w:rsidRPr="00A51EFD" w14:paraId="28E1C815" w14:textId="77777777" w:rsidTr="002B44E0">
      <w:trPr>
        <w:cantSplit/>
      </w:trPr>
      <w:tc>
        <w:tcPr>
          <w:tcW w:w="4948" w:type="dxa"/>
        </w:tcPr>
        <w:p w14:paraId="03499C04" w14:textId="519AFB22" w:rsidR="008C4914" w:rsidRDefault="002457F3">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A23A23">
            <w:rPr>
              <w:rFonts w:ascii="Times New Roman" w:hAnsi="Times New Roman" w:cs="Times New Roman"/>
              <w:sz w:val="20"/>
              <w:szCs w:val="20"/>
            </w:rPr>
            <w:t>May 2</w:t>
          </w:r>
          <w:r w:rsidR="002B44E0">
            <w:rPr>
              <w:rFonts w:ascii="Times New Roman" w:hAnsi="Times New Roman" w:cs="Times New Roman"/>
              <w:sz w:val="20"/>
              <w:szCs w:val="20"/>
            </w:rPr>
            <w:t xml:space="preserve">, </w:t>
          </w:r>
          <w:proofErr w:type="gramStart"/>
          <w:r w:rsidR="002B44E0">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0648DAD5" w14:textId="570034AB" w:rsidR="002457F3" w:rsidRPr="00A51EFD" w:rsidRDefault="002457F3">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956" w:type="dxa"/>
        </w:tcPr>
        <w:p w14:paraId="33FFDBA5" w14:textId="3CE0267A" w:rsidR="008C4914" w:rsidRPr="00A51EFD" w:rsidRDefault="008C4914">
          <w:pPr>
            <w:pStyle w:val="Footer"/>
            <w:rPr>
              <w:rFonts w:ascii="Times New Roman" w:hAnsi="Times New Roman" w:cs="Times New Roman"/>
              <w:sz w:val="20"/>
              <w:szCs w:val="20"/>
            </w:rPr>
          </w:pPr>
        </w:p>
      </w:tc>
      <w:tc>
        <w:tcPr>
          <w:tcW w:w="3168" w:type="dxa"/>
        </w:tcPr>
        <w:p w14:paraId="799A209B" w14:textId="3DF17291" w:rsidR="008C4914" w:rsidRPr="00A51EFD" w:rsidRDefault="002457F3"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383C55B" wp14:editId="6D47EA30">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41FF0A5A"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98C8" w14:textId="77777777" w:rsidR="00E56E80" w:rsidRDefault="00E56E80" w:rsidP="004052A2">
      <w:pPr>
        <w:spacing w:after="0" w:line="240" w:lineRule="auto"/>
      </w:pPr>
      <w:r>
        <w:separator/>
      </w:r>
    </w:p>
  </w:footnote>
  <w:footnote w:type="continuationSeparator" w:id="0">
    <w:p w14:paraId="3FD498F7" w14:textId="77777777" w:rsidR="00E56E80" w:rsidRDefault="00E56E80"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A51EFD" w14:paraId="32E0E722" w14:textId="77777777">
      <w:tc>
        <w:tcPr>
          <w:tcW w:w="7488" w:type="dxa"/>
        </w:tcPr>
        <w:p w14:paraId="7F24C7BC" w14:textId="6D8DA829" w:rsidR="008C4914" w:rsidRPr="00A51EFD" w:rsidRDefault="00EF6A74"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D9739C">
            <w:rPr>
              <w:rFonts w:ascii="Times New Roman" w:hAnsi="Times New Roman" w:cs="Times New Roman"/>
              <w:b/>
              <w:bCs/>
              <w:sz w:val="24"/>
              <w:szCs w:val="24"/>
            </w:rPr>
            <w:t>ENRY FORD LEARNING INSTITUE</w:t>
          </w:r>
          <w:r w:rsidR="008C4914" w:rsidRPr="00A51EFD">
            <w:rPr>
              <w:rFonts w:ascii="Times New Roman" w:hAnsi="Times New Roman" w:cs="Times New Roman"/>
              <w:b/>
              <w:bCs/>
              <w:sz w:val="24"/>
              <w:szCs w:val="24"/>
            </w:rPr>
            <w:t xml:space="preserve"> BOARD POLICY MANUAL</w:t>
          </w:r>
        </w:p>
        <w:p w14:paraId="5EE2EBC8" w14:textId="4D96412E" w:rsidR="00764EA0" w:rsidRPr="00A51EFD" w:rsidRDefault="00DD00CC" w:rsidP="00F74F8B">
          <w:pPr>
            <w:pStyle w:val="Header"/>
            <w:rPr>
              <w:rFonts w:ascii="Times New Roman" w:hAnsi="Times New Roman" w:cs="Times New Roman"/>
              <w:bCs/>
              <w:sz w:val="24"/>
              <w:szCs w:val="24"/>
            </w:rPr>
          </w:pPr>
          <w:r w:rsidRPr="00A51EFD">
            <w:rPr>
              <w:rFonts w:ascii="Times New Roman" w:hAnsi="Times New Roman" w:cs="Times New Roman"/>
              <w:bCs/>
              <w:sz w:val="24"/>
              <w:szCs w:val="24"/>
            </w:rPr>
            <w:t xml:space="preserve">POLICY GROUP 6 - </w:t>
          </w:r>
          <w:r w:rsidR="00764EA0" w:rsidRPr="00A51EFD">
            <w:rPr>
              <w:rFonts w:ascii="Times New Roman" w:hAnsi="Times New Roman" w:cs="Times New Roman"/>
              <w:bCs/>
              <w:sz w:val="24"/>
              <w:szCs w:val="24"/>
            </w:rPr>
            <w:t>SPECIAL EDUCATION</w:t>
          </w:r>
        </w:p>
      </w:tc>
      <w:tc>
        <w:tcPr>
          <w:tcW w:w="1872" w:type="dxa"/>
        </w:tcPr>
        <w:p w14:paraId="427C3A99" w14:textId="0360059E" w:rsidR="008C4914" w:rsidRPr="00A51EFD" w:rsidRDefault="00DD00CC" w:rsidP="00AA1B65">
          <w:pPr>
            <w:pStyle w:val="Header"/>
            <w:tabs>
              <w:tab w:val="left" w:pos="195"/>
            </w:tabs>
            <w:rPr>
              <w:rFonts w:ascii="Times New Roman" w:hAnsi="Times New Roman" w:cs="Times New Roman"/>
              <w:sz w:val="24"/>
              <w:szCs w:val="24"/>
            </w:rPr>
          </w:pPr>
          <w:r w:rsidRPr="00A51EFD">
            <w:rPr>
              <w:rFonts w:ascii="Times New Roman" w:hAnsi="Times New Roman" w:cs="Times New Roman"/>
              <w:sz w:val="24"/>
              <w:szCs w:val="24"/>
            </w:rPr>
            <w:t>PG-6.2</w:t>
          </w:r>
          <w:r w:rsidR="0050128D">
            <w:rPr>
              <w:rFonts w:ascii="Times New Roman" w:hAnsi="Times New Roman" w:cs="Times New Roman"/>
              <w:sz w:val="24"/>
              <w:szCs w:val="24"/>
            </w:rPr>
            <w:t>9</w:t>
          </w:r>
        </w:p>
      </w:tc>
    </w:tr>
    <w:tr w:rsidR="008C4914" w:rsidRPr="00A51EFD" w14:paraId="1DFF2FD1" w14:textId="77777777">
      <w:tc>
        <w:tcPr>
          <w:tcW w:w="7488" w:type="dxa"/>
        </w:tcPr>
        <w:p w14:paraId="790FDE3D" w14:textId="16E7F012" w:rsidR="008C4914" w:rsidRPr="00A51EFD" w:rsidRDefault="00AA1B65" w:rsidP="00BD4E6D">
          <w:pPr>
            <w:pStyle w:val="Header"/>
            <w:rPr>
              <w:rFonts w:ascii="Times New Roman" w:hAnsi="Times New Roman" w:cs="Times New Roman"/>
              <w:sz w:val="24"/>
              <w:szCs w:val="24"/>
            </w:rPr>
          </w:pPr>
          <w:r>
            <w:rPr>
              <w:rFonts w:ascii="Times New Roman" w:hAnsi="Times New Roman" w:cs="Times New Roman"/>
              <w:sz w:val="24"/>
              <w:szCs w:val="24"/>
            </w:rPr>
            <w:t>VIDEO SURVEILLANCE OF SPECIAL EDUCATION SETTINGS</w:t>
          </w:r>
        </w:p>
      </w:tc>
      <w:tc>
        <w:tcPr>
          <w:tcW w:w="1872" w:type="dxa"/>
        </w:tcPr>
        <w:p w14:paraId="70CDB0A9" w14:textId="77777777" w:rsidR="008C4914" w:rsidRPr="00A51EFD" w:rsidRDefault="008C4914" w:rsidP="00886C1F">
          <w:pPr>
            <w:pStyle w:val="Header"/>
            <w:tabs>
              <w:tab w:val="left" w:pos="195"/>
            </w:tabs>
            <w:rPr>
              <w:rFonts w:ascii="Times New Roman" w:hAnsi="Times New Roman" w:cs="Times New Roman"/>
              <w:sz w:val="24"/>
              <w:szCs w:val="24"/>
            </w:rPr>
          </w:pPr>
        </w:p>
      </w:tc>
    </w:tr>
    <w:tr w:rsidR="008C4914" w:rsidRPr="00A51EFD" w14:paraId="43A7C9F3" w14:textId="77777777">
      <w:tc>
        <w:tcPr>
          <w:tcW w:w="7488" w:type="dxa"/>
        </w:tcPr>
        <w:p w14:paraId="61DA3878" w14:textId="09EEB066" w:rsidR="008C4914" w:rsidRPr="00A51EFD"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A51EFD"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800FE"/>
    <w:multiLevelType w:val="multilevel"/>
    <w:tmpl w:val="46D23236"/>
    <w:lvl w:ilvl="0">
      <w:start w:val="1"/>
      <w:numFmt w:val="decimal"/>
      <w:suff w:val="space"/>
      <w:lvlText w:val="Sec. 6.26.%1."/>
      <w:lvlJc w:val="left"/>
      <w:pPr>
        <w:ind w:left="0" w:firstLine="0"/>
      </w:pPr>
      <w:rPr>
        <w:rFonts w:hint="default"/>
      </w:rPr>
    </w:lvl>
    <w:lvl w:ilvl="1">
      <w:start w:val="1"/>
      <w:numFmt w:val="decimal"/>
      <w:suff w:val="space"/>
      <w:lvlText w:val="Sec. 6.26.%1.%2."/>
      <w:lvlJc w:val="left"/>
      <w:pPr>
        <w:ind w:left="0" w:firstLine="0"/>
      </w:pPr>
      <w:rPr>
        <w:rFonts w:hint="default"/>
        <w:i w:val="0"/>
      </w:rPr>
    </w:lvl>
    <w:lvl w:ilvl="2">
      <w:start w:val="1"/>
      <w:numFmt w:val="decimal"/>
      <w:suff w:val="space"/>
      <w:lvlText w:val="Sec. 6.2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4996BC7"/>
    <w:multiLevelType w:val="hybridMultilevel"/>
    <w:tmpl w:val="1F5693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E2B72"/>
    <w:multiLevelType w:val="hybridMultilevel"/>
    <w:tmpl w:val="383CAF7C"/>
    <w:lvl w:ilvl="0" w:tplc="E4FC18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3068"/>
    <w:multiLevelType w:val="multilevel"/>
    <w:tmpl w:val="D97E3692"/>
    <w:lvl w:ilvl="0">
      <w:start w:val="1"/>
      <w:numFmt w:val="decimal"/>
      <w:suff w:val="space"/>
      <w:lvlText w:val="Sec. 6.26.%1."/>
      <w:lvlJc w:val="left"/>
      <w:pPr>
        <w:ind w:left="0" w:firstLine="0"/>
      </w:pPr>
      <w:rPr>
        <w:rFonts w:hint="default"/>
      </w:rPr>
    </w:lvl>
    <w:lvl w:ilvl="1">
      <w:start w:val="1"/>
      <w:numFmt w:val="decimal"/>
      <w:suff w:val="space"/>
      <w:lvlText w:val="Sec. 6.26.%1.%2."/>
      <w:lvlJc w:val="left"/>
      <w:pPr>
        <w:ind w:left="0" w:firstLine="0"/>
      </w:pPr>
      <w:rPr>
        <w:rFonts w:hint="default"/>
        <w:i w:val="0"/>
      </w:rPr>
    </w:lvl>
    <w:lvl w:ilvl="2">
      <w:start w:val="1"/>
      <w:numFmt w:val="decimal"/>
      <w:suff w:val="space"/>
      <w:lvlText w:val="Sec. 6.2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1C2E6F"/>
    <w:multiLevelType w:val="multilevel"/>
    <w:tmpl w:val="D97E3692"/>
    <w:lvl w:ilvl="0">
      <w:start w:val="1"/>
      <w:numFmt w:val="decimal"/>
      <w:suff w:val="space"/>
      <w:lvlText w:val="Sec. 6.26.%1."/>
      <w:lvlJc w:val="left"/>
      <w:pPr>
        <w:ind w:left="0" w:firstLine="0"/>
      </w:pPr>
      <w:rPr>
        <w:rFonts w:hint="default"/>
      </w:rPr>
    </w:lvl>
    <w:lvl w:ilvl="1">
      <w:start w:val="1"/>
      <w:numFmt w:val="decimal"/>
      <w:suff w:val="space"/>
      <w:lvlText w:val="Sec. 6.26.%1.%2."/>
      <w:lvlJc w:val="left"/>
      <w:pPr>
        <w:ind w:left="0" w:firstLine="0"/>
      </w:pPr>
      <w:rPr>
        <w:rFonts w:hint="default"/>
        <w:i w:val="0"/>
      </w:rPr>
    </w:lvl>
    <w:lvl w:ilvl="2">
      <w:start w:val="1"/>
      <w:numFmt w:val="decimal"/>
      <w:suff w:val="space"/>
      <w:lvlText w:val="Sec. 6.2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75C51"/>
    <w:multiLevelType w:val="hybridMultilevel"/>
    <w:tmpl w:val="BA68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000BB"/>
    <w:multiLevelType w:val="multilevel"/>
    <w:tmpl w:val="C0700E00"/>
    <w:lvl w:ilvl="0">
      <w:start w:val="1"/>
      <w:numFmt w:val="decimal"/>
      <w:suff w:val="space"/>
      <w:lvlText w:val="Sec. %1."/>
      <w:lvlJc w:val="left"/>
      <w:pPr>
        <w:ind w:left="0" w:firstLine="0"/>
      </w:pPr>
      <w:rPr>
        <w:rFonts w:hint="default"/>
      </w:rPr>
    </w:lvl>
    <w:lvl w:ilvl="1">
      <w:start w:val="1"/>
      <w:numFmt w:val="decimal"/>
      <w:suff w:val="space"/>
      <w:lvlText w:val="Sec. 6.26.%1.%2."/>
      <w:lvlJc w:val="left"/>
      <w:pPr>
        <w:ind w:left="0" w:firstLine="0"/>
      </w:pPr>
      <w:rPr>
        <w:rFonts w:hint="default"/>
        <w:i w:val="0"/>
      </w:rPr>
    </w:lvl>
    <w:lvl w:ilvl="2">
      <w:start w:val="1"/>
      <w:numFmt w:val="decimal"/>
      <w:suff w:val="space"/>
      <w:lvlText w:val="Sec. 6.2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0" w15:restartNumberingAfterBreak="0">
    <w:nsid w:val="39D43B38"/>
    <w:multiLevelType w:val="hybridMultilevel"/>
    <w:tmpl w:val="6D966E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4215A4"/>
    <w:multiLevelType w:val="hybridMultilevel"/>
    <w:tmpl w:val="981A93FC"/>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D4BEF"/>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E020A"/>
    <w:multiLevelType w:val="multilevel"/>
    <w:tmpl w:val="B0867204"/>
    <w:lvl w:ilvl="0">
      <w:start w:val="1"/>
      <w:numFmt w:val="decimal"/>
      <w:suff w:val="space"/>
      <w:lvlText w:val="Sec. 6.26.%1."/>
      <w:lvlJc w:val="left"/>
      <w:pPr>
        <w:ind w:left="0" w:firstLine="0"/>
      </w:pPr>
      <w:rPr>
        <w:rFonts w:hint="default"/>
      </w:rPr>
    </w:lvl>
    <w:lvl w:ilvl="1">
      <w:start w:val="1"/>
      <w:numFmt w:val="decimal"/>
      <w:suff w:val="space"/>
      <w:lvlText w:val="Sec. 6.25.%1.%2."/>
      <w:lvlJc w:val="left"/>
      <w:pPr>
        <w:ind w:left="0" w:firstLine="0"/>
      </w:pPr>
      <w:rPr>
        <w:rFonts w:hint="default"/>
        <w:i w:val="0"/>
      </w:rPr>
    </w:lvl>
    <w:lvl w:ilvl="2">
      <w:start w:val="1"/>
      <w:numFmt w:val="decimal"/>
      <w:suff w:val="space"/>
      <w:lvlText w:val="Sec. 6.2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914B23"/>
    <w:multiLevelType w:val="multilevel"/>
    <w:tmpl w:val="B0867204"/>
    <w:lvl w:ilvl="0">
      <w:start w:val="1"/>
      <w:numFmt w:val="decimal"/>
      <w:suff w:val="space"/>
      <w:lvlText w:val="Sec. 6.26.%1."/>
      <w:lvlJc w:val="left"/>
      <w:pPr>
        <w:ind w:left="0" w:firstLine="0"/>
      </w:pPr>
      <w:rPr>
        <w:rFonts w:hint="default"/>
      </w:rPr>
    </w:lvl>
    <w:lvl w:ilvl="1">
      <w:start w:val="1"/>
      <w:numFmt w:val="decimal"/>
      <w:suff w:val="space"/>
      <w:lvlText w:val="Sec. 6.25.%1.%2."/>
      <w:lvlJc w:val="left"/>
      <w:pPr>
        <w:ind w:left="0" w:firstLine="0"/>
      </w:pPr>
      <w:rPr>
        <w:rFonts w:hint="default"/>
        <w:i w:val="0"/>
      </w:rPr>
    </w:lvl>
    <w:lvl w:ilvl="2">
      <w:start w:val="1"/>
      <w:numFmt w:val="decimal"/>
      <w:suff w:val="space"/>
      <w:lvlText w:val="Sec. 6.25.%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9D0359"/>
    <w:multiLevelType w:val="hybridMultilevel"/>
    <w:tmpl w:val="2DF21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D2B25"/>
    <w:multiLevelType w:val="hybridMultilevel"/>
    <w:tmpl w:val="66C6572C"/>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367F2"/>
    <w:multiLevelType w:val="hybridMultilevel"/>
    <w:tmpl w:val="FE3A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364ED"/>
    <w:multiLevelType w:val="hybridMultilevel"/>
    <w:tmpl w:val="0CE04FC4"/>
    <w:lvl w:ilvl="0" w:tplc="0409000F">
      <w:start w:val="1"/>
      <w:numFmt w:val="decimal"/>
      <w:lvlText w:val="%1."/>
      <w:lvlJc w:val="left"/>
      <w:pPr>
        <w:ind w:left="1080" w:hanging="360"/>
      </w:pPr>
      <w:rPr>
        <w:rFonts w:hint="default"/>
      </w:rPr>
    </w:lvl>
    <w:lvl w:ilvl="1" w:tplc="BAF254E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4045066">
    <w:abstractNumId w:val="2"/>
  </w:num>
  <w:num w:numId="2" w16cid:durableId="1108307336">
    <w:abstractNumId w:val="9"/>
  </w:num>
  <w:num w:numId="3" w16cid:durableId="443110289">
    <w:abstractNumId w:val="8"/>
  </w:num>
  <w:num w:numId="4" w16cid:durableId="585765568">
    <w:abstractNumId w:val="7"/>
  </w:num>
  <w:num w:numId="5" w16cid:durableId="684211519">
    <w:abstractNumId w:val="1"/>
  </w:num>
  <w:num w:numId="6" w16cid:durableId="962269501">
    <w:abstractNumId w:val="18"/>
  </w:num>
  <w:num w:numId="7" w16cid:durableId="1861430494">
    <w:abstractNumId w:val="10"/>
  </w:num>
  <w:num w:numId="8" w16cid:durableId="1741438062">
    <w:abstractNumId w:val="16"/>
  </w:num>
  <w:num w:numId="9" w16cid:durableId="849294110">
    <w:abstractNumId w:val="13"/>
  </w:num>
  <w:num w:numId="10" w16cid:durableId="161243527">
    <w:abstractNumId w:val="14"/>
  </w:num>
  <w:num w:numId="11" w16cid:durableId="1910071468">
    <w:abstractNumId w:val="5"/>
  </w:num>
  <w:num w:numId="12" w16cid:durableId="1560823855">
    <w:abstractNumId w:val="3"/>
  </w:num>
  <w:num w:numId="13" w16cid:durableId="1154223058">
    <w:abstractNumId w:val="11"/>
  </w:num>
  <w:num w:numId="14" w16cid:durableId="1354963746">
    <w:abstractNumId w:val="17"/>
  </w:num>
  <w:num w:numId="15" w16cid:durableId="2057504877">
    <w:abstractNumId w:val="15"/>
  </w:num>
  <w:num w:numId="16" w16cid:durableId="39745120">
    <w:abstractNumId w:val="4"/>
  </w:num>
  <w:num w:numId="17" w16cid:durableId="2039770329">
    <w:abstractNumId w:val="6"/>
  </w:num>
  <w:num w:numId="18" w16cid:durableId="1711610407">
    <w:abstractNumId w:val="0"/>
  </w:num>
  <w:num w:numId="19" w16cid:durableId="160865659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4A13"/>
    <w:rsid w:val="00024E6D"/>
    <w:rsid w:val="0003780C"/>
    <w:rsid w:val="00045D61"/>
    <w:rsid w:val="00050E5C"/>
    <w:rsid w:val="000517B8"/>
    <w:rsid w:val="00051F88"/>
    <w:rsid w:val="000568F7"/>
    <w:rsid w:val="000636F8"/>
    <w:rsid w:val="00063BB0"/>
    <w:rsid w:val="000678A5"/>
    <w:rsid w:val="00072391"/>
    <w:rsid w:val="00076680"/>
    <w:rsid w:val="00082E88"/>
    <w:rsid w:val="0008384F"/>
    <w:rsid w:val="00083F3A"/>
    <w:rsid w:val="000848F3"/>
    <w:rsid w:val="00090F4B"/>
    <w:rsid w:val="00091CC7"/>
    <w:rsid w:val="000B0F5B"/>
    <w:rsid w:val="000B1BF8"/>
    <w:rsid w:val="000B3032"/>
    <w:rsid w:val="000B593D"/>
    <w:rsid w:val="000C6BDD"/>
    <w:rsid w:val="000C70F5"/>
    <w:rsid w:val="000C7E65"/>
    <w:rsid w:val="000D3DE0"/>
    <w:rsid w:val="000D6A0A"/>
    <w:rsid w:val="000D78FA"/>
    <w:rsid w:val="000D7AE8"/>
    <w:rsid w:val="000E0640"/>
    <w:rsid w:val="000F00DD"/>
    <w:rsid w:val="00111C41"/>
    <w:rsid w:val="001121DD"/>
    <w:rsid w:val="00117CD9"/>
    <w:rsid w:val="001249BC"/>
    <w:rsid w:val="00127A51"/>
    <w:rsid w:val="00127FAE"/>
    <w:rsid w:val="00133384"/>
    <w:rsid w:val="00134E75"/>
    <w:rsid w:val="001439EC"/>
    <w:rsid w:val="0015155E"/>
    <w:rsid w:val="00155FA8"/>
    <w:rsid w:val="001560A5"/>
    <w:rsid w:val="00171229"/>
    <w:rsid w:val="0017177B"/>
    <w:rsid w:val="0017378F"/>
    <w:rsid w:val="001744C8"/>
    <w:rsid w:val="00175187"/>
    <w:rsid w:val="00181158"/>
    <w:rsid w:val="00187FE0"/>
    <w:rsid w:val="00191347"/>
    <w:rsid w:val="00191E0C"/>
    <w:rsid w:val="00193349"/>
    <w:rsid w:val="00196E3B"/>
    <w:rsid w:val="001A7EB1"/>
    <w:rsid w:val="001B1449"/>
    <w:rsid w:val="001B39ED"/>
    <w:rsid w:val="001C0775"/>
    <w:rsid w:val="001C0CC5"/>
    <w:rsid w:val="001C5F28"/>
    <w:rsid w:val="001D1300"/>
    <w:rsid w:val="001E2655"/>
    <w:rsid w:val="001E388B"/>
    <w:rsid w:val="001F2F27"/>
    <w:rsid w:val="00201509"/>
    <w:rsid w:val="002060F2"/>
    <w:rsid w:val="0022089A"/>
    <w:rsid w:val="0024091F"/>
    <w:rsid w:val="002441E5"/>
    <w:rsid w:val="002457F3"/>
    <w:rsid w:val="002463AB"/>
    <w:rsid w:val="002509F0"/>
    <w:rsid w:val="00252609"/>
    <w:rsid w:val="00252C42"/>
    <w:rsid w:val="00260FD5"/>
    <w:rsid w:val="00262204"/>
    <w:rsid w:val="00275619"/>
    <w:rsid w:val="00284A7A"/>
    <w:rsid w:val="00286F15"/>
    <w:rsid w:val="0029433E"/>
    <w:rsid w:val="00296BEF"/>
    <w:rsid w:val="0029766C"/>
    <w:rsid w:val="002A3B9B"/>
    <w:rsid w:val="002A5F6B"/>
    <w:rsid w:val="002A617C"/>
    <w:rsid w:val="002B2F6F"/>
    <w:rsid w:val="002B44E0"/>
    <w:rsid w:val="002C052F"/>
    <w:rsid w:val="002D006B"/>
    <w:rsid w:val="002D290B"/>
    <w:rsid w:val="002D3427"/>
    <w:rsid w:val="002D4A91"/>
    <w:rsid w:val="002D7D8F"/>
    <w:rsid w:val="002E1392"/>
    <w:rsid w:val="002E5ACD"/>
    <w:rsid w:val="002F6C5C"/>
    <w:rsid w:val="003042EC"/>
    <w:rsid w:val="00311E0B"/>
    <w:rsid w:val="00314153"/>
    <w:rsid w:val="00317393"/>
    <w:rsid w:val="00320F69"/>
    <w:rsid w:val="0032450B"/>
    <w:rsid w:val="003310B8"/>
    <w:rsid w:val="003357EC"/>
    <w:rsid w:val="00341070"/>
    <w:rsid w:val="003434BF"/>
    <w:rsid w:val="00345058"/>
    <w:rsid w:val="00354545"/>
    <w:rsid w:val="0036227A"/>
    <w:rsid w:val="00365437"/>
    <w:rsid w:val="00367FD7"/>
    <w:rsid w:val="00373E08"/>
    <w:rsid w:val="00382A2A"/>
    <w:rsid w:val="003914B9"/>
    <w:rsid w:val="0039290F"/>
    <w:rsid w:val="003A6F4A"/>
    <w:rsid w:val="003B0A6F"/>
    <w:rsid w:val="003D0843"/>
    <w:rsid w:val="003D646E"/>
    <w:rsid w:val="003E2335"/>
    <w:rsid w:val="003E7A07"/>
    <w:rsid w:val="003F17B3"/>
    <w:rsid w:val="004002D6"/>
    <w:rsid w:val="00401609"/>
    <w:rsid w:val="004052A2"/>
    <w:rsid w:val="00411067"/>
    <w:rsid w:val="004110C2"/>
    <w:rsid w:val="00415682"/>
    <w:rsid w:val="00435797"/>
    <w:rsid w:val="004420BF"/>
    <w:rsid w:val="004425DA"/>
    <w:rsid w:val="004460C2"/>
    <w:rsid w:val="004503EE"/>
    <w:rsid w:val="00455799"/>
    <w:rsid w:val="004646F3"/>
    <w:rsid w:val="00470607"/>
    <w:rsid w:val="00476E78"/>
    <w:rsid w:val="004802A8"/>
    <w:rsid w:val="00480D88"/>
    <w:rsid w:val="004810EE"/>
    <w:rsid w:val="00482A35"/>
    <w:rsid w:val="00484C49"/>
    <w:rsid w:val="00491CA3"/>
    <w:rsid w:val="0049589B"/>
    <w:rsid w:val="00495C08"/>
    <w:rsid w:val="004B6ABD"/>
    <w:rsid w:val="004B6D9E"/>
    <w:rsid w:val="004C168F"/>
    <w:rsid w:val="004C4C20"/>
    <w:rsid w:val="004C6C34"/>
    <w:rsid w:val="004D13E0"/>
    <w:rsid w:val="004D2517"/>
    <w:rsid w:val="004D5301"/>
    <w:rsid w:val="004E232E"/>
    <w:rsid w:val="004E2EE7"/>
    <w:rsid w:val="004E5667"/>
    <w:rsid w:val="004F06BE"/>
    <w:rsid w:val="004F4C64"/>
    <w:rsid w:val="0050128D"/>
    <w:rsid w:val="00504771"/>
    <w:rsid w:val="005152A1"/>
    <w:rsid w:val="005162BD"/>
    <w:rsid w:val="0052553B"/>
    <w:rsid w:val="005374DA"/>
    <w:rsid w:val="00541AEA"/>
    <w:rsid w:val="005501BC"/>
    <w:rsid w:val="00557355"/>
    <w:rsid w:val="00561988"/>
    <w:rsid w:val="00567E0F"/>
    <w:rsid w:val="00570C92"/>
    <w:rsid w:val="005710DD"/>
    <w:rsid w:val="00576FEE"/>
    <w:rsid w:val="0057799C"/>
    <w:rsid w:val="005841A0"/>
    <w:rsid w:val="00597406"/>
    <w:rsid w:val="005A2F0C"/>
    <w:rsid w:val="005A7FF3"/>
    <w:rsid w:val="005B04F4"/>
    <w:rsid w:val="005B2449"/>
    <w:rsid w:val="005B366F"/>
    <w:rsid w:val="005C60A4"/>
    <w:rsid w:val="005D1D06"/>
    <w:rsid w:val="005D65FF"/>
    <w:rsid w:val="005E67FE"/>
    <w:rsid w:val="005E750D"/>
    <w:rsid w:val="005F0A00"/>
    <w:rsid w:val="005F243D"/>
    <w:rsid w:val="005F2820"/>
    <w:rsid w:val="005F533F"/>
    <w:rsid w:val="00600F46"/>
    <w:rsid w:val="00605B86"/>
    <w:rsid w:val="0061035C"/>
    <w:rsid w:val="0061528C"/>
    <w:rsid w:val="006229A9"/>
    <w:rsid w:val="0062352E"/>
    <w:rsid w:val="006266B8"/>
    <w:rsid w:val="006317CE"/>
    <w:rsid w:val="0063244A"/>
    <w:rsid w:val="00633585"/>
    <w:rsid w:val="006339C6"/>
    <w:rsid w:val="00633D58"/>
    <w:rsid w:val="00634F3C"/>
    <w:rsid w:val="00636193"/>
    <w:rsid w:val="00640F95"/>
    <w:rsid w:val="006474B5"/>
    <w:rsid w:val="00657018"/>
    <w:rsid w:val="00660807"/>
    <w:rsid w:val="00664309"/>
    <w:rsid w:val="00671884"/>
    <w:rsid w:val="00672F02"/>
    <w:rsid w:val="00683DB2"/>
    <w:rsid w:val="00686048"/>
    <w:rsid w:val="006A38C6"/>
    <w:rsid w:val="006B55FB"/>
    <w:rsid w:val="006B772A"/>
    <w:rsid w:val="006C1236"/>
    <w:rsid w:val="006D30EB"/>
    <w:rsid w:val="006D3B7D"/>
    <w:rsid w:val="006D3E6F"/>
    <w:rsid w:val="006D44E1"/>
    <w:rsid w:val="006D4B29"/>
    <w:rsid w:val="006D7213"/>
    <w:rsid w:val="006E13AA"/>
    <w:rsid w:val="006E6B90"/>
    <w:rsid w:val="00701A7E"/>
    <w:rsid w:val="00703407"/>
    <w:rsid w:val="00713F63"/>
    <w:rsid w:val="007148C8"/>
    <w:rsid w:val="0072113A"/>
    <w:rsid w:val="00723290"/>
    <w:rsid w:val="007277E9"/>
    <w:rsid w:val="00731244"/>
    <w:rsid w:val="00732AB7"/>
    <w:rsid w:val="00734D4B"/>
    <w:rsid w:val="00736C1E"/>
    <w:rsid w:val="0074326B"/>
    <w:rsid w:val="00743888"/>
    <w:rsid w:val="007442FC"/>
    <w:rsid w:val="00747568"/>
    <w:rsid w:val="00747881"/>
    <w:rsid w:val="00751ABB"/>
    <w:rsid w:val="00756BBD"/>
    <w:rsid w:val="00760287"/>
    <w:rsid w:val="00760F0C"/>
    <w:rsid w:val="00764EA0"/>
    <w:rsid w:val="00770647"/>
    <w:rsid w:val="007830ED"/>
    <w:rsid w:val="00784C83"/>
    <w:rsid w:val="007901C1"/>
    <w:rsid w:val="0079243B"/>
    <w:rsid w:val="007A086A"/>
    <w:rsid w:val="007B09AA"/>
    <w:rsid w:val="007B5460"/>
    <w:rsid w:val="007B5DBE"/>
    <w:rsid w:val="007C13C9"/>
    <w:rsid w:val="007C4B0C"/>
    <w:rsid w:val="007C688F"/>
    <w:rsid w:val="007D3270"/>
    <w:rsid w:val="007D61D4"/>
    <w:rsid w:val="007E0F17"/>
    <w:rsid w:val="007E16A1"/>
    <w:rsid w:val="00801B4D"/>
    <w:rsid w:val="00801E69"/>
    <w:rsid w:val="008024CC"/>
    <w:rsid w:val="00811D37"/>
    <w:rsid w:val="00812B90"/>
    <w:rsid w:val="00812F73"/>
    <w:rsid w:val="00821109"/>
    <w:rsid w:val="00824892"/>
    <w:rsid w:val="00836D7E"/>
    <w:rsid w:val="00840EDF"/>
    <w:rsid w:val="00847E0F"/>
    <w:rsid w:val="0085111E"/>
    <w:rsid w:val="00851142"/>
    <w:rsid w:val="00852632"/>
    <w:rsid w:val="0086172E"/>
    <w:rsid w:val="00865644"/>
    <w:rsid w:val="00872D69"/>
    <w:rsid w:val="008745BA"/>
    <w:rsid w:val="008827B8"/>
    <w:rsid w:val="008845B0"/>
    <w:rsid w:val="0088658E"/>
    <w:rsid w:val="00886C1F"/>
    <w:rsid w:val="00892E6B"/>
    <w:rsid w:val="00894793"/>
    <w:rsid w:val="008959D9"/>
    <w:rsid w:val="008A717D"/>
    <w:rsid w:val="008B36A7"/>
    <w:rsid w:val="008B7F30"/>
    <w:rsid w:val="008C1BA3"/>
    <w:rsid w:val="008C25D7"/>
    <w:rsid w:val="008C4914"/>
    <w:rsid w:val="008C7D08"/>
    <w:rsid w:val="008D3203"/>
    <w:rsid w:val="008D3C47"/>
    <w:rsid w:val="008E5FD7"/>
    <w:rsid w:val="008F357B"/>
    <w:rsid w:val="008F41C0"/>
    <w:rsid w:val="008F74B9"/>
    <w:rsid w:val="009028BE"/>
    <w:rsid w:val="00915694"/>
    <w:rsid w:val="0092608D"/>
    <w:rsid w:val="0092671F"/>
    <w:rsid w:val="0093426F"/>
    <w:rsid w:val="0094046C"/>
    <w:rsid w:val="00941E95"/>
    <w:rsid w:val="00946376"/>
    <w:rsid w:val="009500D6"/>
    <w:rsid w:val="00950F80"/>
    <w:rsid w:val="00957242"/>
    <w:rsid w:val="009610B0"/>
    <w:rsid w:val="009665C6"/>
    <w:rsid w:val="0097557F"/>
    <w:rsid w:val="009915FA"/>
    <w:rsid w:val="0099230F"/>
    <w:rsid w:val="009926E1"/>
    <w:rsid w:val="009C088F"/>
    <w:rsid w:val="009C1F09"/>
    <w:rsid w:val="009C35BC"/>
    <w:rsid w:val="009C537B"/>
    <w:rsid w:val="009D3F2F"/>
    <w:rsid w:val="009D5C56"/>
    <w:rsid w:val="009E28CF"/>
    <w:rsid w:val="009E5F42"/>
    <w:rsid w:val="009E7531"/>
    <w:rsid w:val="009F0C00"/>
    <w:rsid w:val="009F124E"/>
    <w:rsid w:val="009F20EB"/>
    <w:rsid w:val="009F3432"/>
    <w:rsid w:val="00A04990"/>
    <w:rsid w:val="00A04C8F"/>
    <w:rsid w:val="00A054F9"/>
    <w:rsid w:val="00A12F85"/>
    <w:rsid w:val="00A20500"/>
    <w:rsid w:val="00A23A23"/>
    <w:rsid w:val="00A25EFC"/>
    <w:rsid w:val="00A269EC"/>
    <w:rsid w:val="00A27ADF"/>
    <w:rsid w:val="00A27B9E"/>
    <w:rsid w:val="00A30F5E"/>
    <w:rsid w:val="00A31926"/>
    <w:rsid w:val="00A36703"/>
    <w:rsid w:val="00A36DD7"/>
    <w:rsid w:val="00A436D5"/>
    <w:rsid w:val="00A45C3D"/>
    <w:rsid w:val="00A51EFD"/>
    <w:rsid w:val="00A53754"/>
    <w:rsid w:val="00A54DC4"/>
    <w:rsid w:val="00A60B52"/>
    <w:rsid w:val="00A62783"/>
    <w:rsid w:val="00A63C13"/>
    <w:rsid w:val="00A672E7"/>
    <w:rsid w:val="00A73903"/>
    <w:rsid w:val="00A816A5"/>
    <w:rsid w:val="00A81F70"/>
    <w:rsid w:val="00A87497"/>
    <w:rsid w:val="00A91838"/>
    <w:rsid w:val="00A91A2B"/>
    <w:rsid w:val="00AA1B65"/>
    <w:rsid w:val="00AA5A01"/>
    <w:rsid w:val="00AA5FCE"/>
    <w:rsid w:val="00AA6831"/>
    <w:rsid w:val="00AB1DBC"/>
    <w:rsid w:val="00AB2F5D"/>
    <w:rsid w:val="00AC142E"/>
    <w:rsid w:val="00AC18D0"/>
    <w:rsid w:val="00AC1E75"/>
    <w:rsid w:val="00AC2ECE"/>
    <w:rsid w:val="00AC5B99"/>
    <w:rsid w:val="00AD591B"/>
    <w:rsid w:val="00AD5BA6"/>
    <w:rsid w:val="00AD5EB9"/>
    <w:rsid w:val="00AE1104"/>
    <w:rsid w:val="00AE56F5"/>
    <w:rsid w:val="00AF0126"/>
    <w:rsid w:val="00AF39F4"/>
    <w:rsid w:val="00B00F2E"/>
    <w:rsid w:val="00B30AC5"/>
    <w:rsid w:val="00B33ABD"/>
    <w:rsid w:val="00B405D9"/>
    <w:rsid w:val="00B464C6"/>
    <w:rsid w:val="00B51FC8"/>
    <w:rsid w:val="00B528B3"/>
    <w:rsid w:val="00B55888"/>
    <w:rsid w:val="00B57F55"/>
    <w:rsid w:val="00B60106"/>
    <w:rsid w:val="00B652F4"/>
    <w:rsid w:val="00B7449B"/>
    <w:rsid w:val="00B76B71"/>
    <w:rsid w:val="00B819A1"/>
    <w:rsid w:val="00B83D66"/>
    <w:rsid w:val="00B92B97"/>
    <w:rsid w:val="00BA78DD"/>
    <w:rsid w:val="00BB1E41"/>
    <w:rsid w:val="00BC0400"/>
    <w:rsid w:val="00BD4E6D"/>
    <w:rsid w:val="00BD5414"/>
    <w:rsid w:val="00BE13D2"/>
    <w:rsid w:val="00BE3A17"/>
    <w:rsid w:val="00BE4226"/>
    <w:rsid w:val="00BE4A58"/>
    <w:rsid w:val="00BF5598"/>
    <w:rsid w:val="00BF578D"/>
    <w:rsid w:val="00BF6FE8"/>
    <w:rsid w:val="00C036A6"/>
    <w:rsid w:val="00C20F1F"/>
    <w:rsid w:val="00C309B2"/>
    <w:rsid w:val="00C353A9"/>
    <w:rsid w:val="00C36282"/>
    <w:rsid w:val="00C36F14"/>
    <w:rsid w:val="00C50FDE"/>
    <w:rsid w:val="00C53CFB"/>
    <w:rsid w:val="00C56A74"/>
    <w:rsid w:val="00C570C8"/>
    <w:rsid w:val="00C71F85"/>
    <w:rsid w:val="00C767C9"/>
    <w:rsid w:val="00C80698"/>
    <w:rsid w:val="00C8499D"/>
    <w:rsid w:val="00C869BB"/>
    <w:rsid w:val="00C86F3C"/>
    <w:rsid w:val="00CA2848"/>
    <w:rsid w:val="00CA6D81"/>
    <w:rsid w:val="00CB20C6"/>
    <w:rsid w:val="00CB4E50"/>
    <w:rsid w:val="00CB6EC4"/>
    <w:rsid w:val="00CB7422"/>
    <w:rsid w:val="00CC08A3"/>
    <w:rsid w:val="00CC1CF7"/>
    <w:rsid w:val="00CC4161"/>
    <w:rsid w:val="00CC5DB4"/>
    <w:rsid w:val="00CC610F"/>
    <w:rsid w:val="00CE47C3"/>
    <w:rsid w:val="00CF596D"/>
    <w:rsid w:val="00D02D5E"/>
    <w:rsid w:val="00D02D93"/>
    <w:rsid w:val="00D10A8F"/>
    <w:rsid w:val="00D26A31"/>
    <w:rsid w:val="00D41A44"/>
    <w:rsid w:val="00D4319A"/>
    <w:rsid w:val="00D60A68"/>
    <w:rsid w:val="00D61841"/>
    <w:rsid w:val="00D632BF"/>
    <w:rsid w:val="00D65DBF"/>
    <w:rsid w:val="00D73119"/>
    <w:rsid w:val="00D773F5"/>
    <w:rsid w:val="00D87B10"/>
    <w:rsid w:val="00D9508C"/>
    <w:rsid w:val="00D9739C"/>
    <w:rsid w:val="00D97E2E"/>
    <w:rsid w:val="00DB2915"/>
    <w:rsid w:val="00DB7AB8"/>
    <w:rsid w:val="00DC01B3"/>
    <w:rsid w:val="00DD00CC"/>
    <w:rsid w:val="00DE04C7"/>
    <w:rsid w:val="00DE1FBD"/>
    <w:rsid w:val="00DF00D6"/>
    <w:rsid w:val="00DF133D"/>
    <w:rsid w:val="00DF28FB"/>
    <w:rsid w:val="00E0031D"/>
    <w:rsid w:val="00E10A8B"/>
    <w:rsid w:val="00E13461"/>
    <w:rsid w:val="00E13618"/>
    <w:rsid w:val="00E1632A"/>
    <w:rsid w:val="00E23253"/>
    <w:rsid w:val="00E2391F"/>
    <w:rsid w:val="00E27372"/>
    <w:rsid w:val="00E35532"/>
    <w:rsid w:val="00E35EE6"/>
    <w:rsid w:val="00E36C6D"/>
    <w:rsid w:val="00E37421"/>
    <w:rsid w:val="00E45ADE"/>
    <w:rsid w:val="00E52E05"/>
    <w:rsid w:val="00E56E80"/>
    <w:rsid w:val="00E578BA"/>
    <w:rsid w:val="00E65361"/>
    <w:rsid w:val="00E71E6D"/>
    <w:rsid w:val="00E743A2"/>
    <w:rsid w:val="00E7585D"/>
    <w:rsid w:val="00E840C3"/>
    <w:rsid w:val="00E9048E"/>
    <w:rsid w:val="00E91385"/>
    <w:rsid w:val="00EA69CE"/>
    <w:rsid w:val="00EB6A12"/>
    <w:rsid w:val="00EC30C9"/>
    <w:rsid w:val="00EC4C57"/>
    <w:rsid w:val="00ED6E7B"/>
    <w:rsid w:val="00EE7D9E"/>
    <w:rsid w:val="00EF1A8E"/>
    <w:rsid w:val="00EF3200"/>
    <w:rsid w:val="00EF6A74"/>
    <w:rsid w:val="00F03CB4"/>
    <w:rsid w:val="00F10BDA"/>
    <w:rsid w:val="00F120A5"/>
    <w:rsid w:val="00F12111"/>
    <w:rsid w:val="00F27F92"/>
    <w:rsid w:val="00F30748"/>
    <w:rsid w:val="00F36449"/>
    <w:rsid w:val="00F37450"/>
    <w:rsid w:val="00F41A94"/>
    <w:rsid w:val="00F43BB7"/>
    <w:rsid w:val="00F453F5"/>
    <w:rsid w:val="00F51615"/>
    <w:rsid w:val="00F5431F"/>
    <w:rsid w:val="00F5439F"/>
    <w:rsid w:val="00F572B9"/>
    <w:rsid w:val="00F612C0"/>
    <w:rsid w:val="00F70CB9"/>
    <w:rsid w:val="00F749C7"/>
    <w:rsid w:val="00F74F8B"/>
    <w:rsid w:val="00F85D63"/>
    <w:rsid w:val="00F86EC3"/>
    <w:rsid w:val="00F93727"/>
    <w:rsid w:val="00F97D14"/>
    <w:rsid w:val="00FA1406"/>
    <w:rsid w:val="00FA4A83"/>
    <w:rsid w:val="00FB11C4"/>
    <w:rsid w:val="00FB20DB"/>
    <w:rsid w:val="00FB227B"/>
    <w:rsid w:val="00FC67F7"/>
    <w:rsid w:val="00FD1A06"/>
    <w:rsid w:val="00FD2F70"/>
    <w:rsid w:val="00FD7D55"/>
    <w:rsid w:val="00FE3116"/>
    <w:rsid w:val="00FE3F6D"/>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link w:val="legal1Char"/>
    <w:qFormat/>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qFormat/>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character" w:customStyle="1" w:styleId="legal1Char">
    <w:name w:val="legal:1 Char"/>
    <w:basedOn w:val="DefaultParagraphFont"/>
    <w:link w:val="legal1"/>
    <w:rsid w:val="003042EC"/>
    <w:rPr>
      <w:rFonts w:ascii="Arial" w:hAnsi="Arial" w:cs="Arial"/>
      <w:kern w:val="22"/>
    </w:rPr>
  </w:style>
  <w:style w:type="paragraph" w:customStyle="1" w:styleId="PolicySection">
    <w:name w:val="Policy Section"/>
    <w:basedOn w:val="Normal"/>
    <w:next w:val="Normal"/>
    <w:qFormat/>
    <w:rsid w:val="00A51EFD"/>
    <w:pPr>
      <w:keepNext/>
      <w:spacing w:after="120" w:line="240" w:lineRule="auto"/>
      <w:jc w:val="both"/>
    </w:pPr>
    <w:rPr>
      <w:b/>
      <w:sz w:val="24"/>
      <w:szCs w:val="24"/>
    </w:rPr>
  </w:style>
  <w:style w:type="paragraph" w:styleId="Revision">
    <w:name w:val="Revision"/>
    <w:hidden/>
    <w:uiPriority w:val="99"/>
    <w:semiHidden/>
    <w:rsid w:val="00801B4D"/>
    <w:rPr>
      <w:rFonts w:ascii="Arial" w:hAnsi="Arial" w:cs="Arial"/>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2021-10-21T18:41:00Z</cp:lastPrinted>
  <dcterms:created xsi:type="dcterms:W3CDTF">2023-12-01T23:28:00Z</dcterms:created>
  <dcterms:modified xsi:type="dcterms:W3CDTF">2023-12-01T23:28:00Z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