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AB06" w14:textId="2F945126" w:rsidR="00A81F2F" w:rsidRPr="00A81F2F" w:rsidRDefault="00DF55D1" w:rsidP="00A81F2F">
      <w:pPr>
        <w:jc w:val="center"/>
        <w:rPr>
          <w:rFonts w:ascii="Times New Roman" w:hAnsi="Times New Roman" w:cs="Times New Roman"/>
          <w:b/>
          <w:bCs/>
        </w:rPr>
      </w:pPr>
      <w:r>
        <w:rPr>
          <w:rFonts w:ascii="Times New Roman" w:hAnsi="Times New Roman" w:cs="Times New Roman"/>
          <w:b/>
          <w:bCs/>
        </w:rPr>
        <w:t>{</w:t>
      </w:r>
      <w:r w:rsidR="00A81F2F" w:rsidRPr="00A81F2F">
        <w:rPr>
          <w:rFonts w:ascii="Times New Roman" w:hAnsi="Times New Roman" w:cs="Times New Roman"/>
          <w:b/>
          <w:bCs/>
        </w:rPr>
        <w:t>PG-5.002: CODE OF ETHICS A</w:t>
      </w:r>
      <w:r w:rsidR="00A81F2F">
        <w:rPr>
          <w:rFonts w:ascii="Times New Roman" w:hAnsi="Times New Roman" w:cs="Times New Roman"/>
          <w:b/>
          <w:bCs/>
        </w:rPr>
        <w:t>N</w:t>
      </w:r>
      <w:r w:rsidR="00A81F2F" w:rsidRPr="00A81F2F">
        <w:rPr>
          <w:rFonts w:ascii="Times New Roman" w:hAnsi="Times New Roman" w:cs="Times New Roman"/>
          <w:b/>
          <w:bCs/>
        </w:rPr>
        <w:t>D FISCAL STEWARDSHIP</w:t>
      </w:r>
    </w:p>
    <w:p w14:paraId="05128D32" w14:textId="77777777" w:rsidR="00A81F2F" w:rsidRDefault="00A81F2F" w:rsidP="00A81F2F">
      <w:pPr>
        <w:pStyle w:val="PolicySection"/>
        <w:keepNext w:val="0"/>
        <w:spacing w:after="0"/>
        <w:jc w:val="left"/>
        <w:rPr>
          <w:rFonts w:ascii="Times New Roman" w:hAnsi="Times New Roman" w:cs="Times New Roman"/>
          <w:smallCaps/>
          <w:kern w:val="0"/>
          <w:u w:val="single"/>
        </w:rPr>
      </w:pPr>
    </w:p>
    <w:p w14:paraId="7929AFBD" w14:textId="6BCBD0B4" w:rsidR="000E344E" w:rsidRPr="00D156C9" w:rsidRDefault="000E344E" w:rsidP="000E344E">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Mission Statement</w:t>
      </w:r>
      <w:r w:rsidRPr="00D156C9">
        <w:rPr>
          <w:rFonts w:ascii="Times New Roman" w:hAnsi="Times New Roman" w:cs="Times New Roman"/>
          <w:smallCaps/>
          <w:kern w:val="0"/>
        </w:rPr>
        <w:t xml:space="preserve">. </w:t>
      </w:r>
    </w:p>
    <w:p w14:paraId="0E1C2D47" w14:textId="77777777" w:rsidR="000E344E" w:rsidRPr="00ED4CE9" w:rsidRDefault="000E344E" w:rsidP="000E344E">
      <w:pPr>
        <w:pStyle w:val="BodyJustified"/>
        <w:spacing w:after="0"/>
        <w:rPr>
          <w:rFonts w:ascii="Times New Roman" w:hAnsi="Times New Roman" w:cs="Times New Roman"/>
          <w:kern w:val="0"/>
        </w:rPr>
      </w:pPr>
    </w:p>
    <w:p w14:paraId="6A01B2BD" w14:textId="3A33592A" w:rsidR="000E344E" w:rsidRPr="00ED4CE9" w:rsidRDefault="008D4B81" w:rsidP="000E344E">
      <w:pPr>
        <w:pStyle w:val="BodyJustified"/>
        <w:spacing w:after="0"/>
        <w:rPr>
          <w:rFonts w:ascii="Times New Roman" w:hAnsi="Times New Roman" w:cs="Times New Roman"/>
          <w:kern w:val="0"/>
        </w:rPr>
      </w:pPr>
      <w:r w:rsidRPr="008D4B81">
        <w:rPr>
          <w:rFonts w:ascii="Times New Roman" w:hAnsi="Times New Roman" w:cs="Times New Roman"/>
        </w:rPr>
        <w:t xml:space="preserve">Henry Ford Academy Alameda School for Art + Design </w:t>
      </w:r>
      <w:r>
        <w:rPr>
          <w:rFonts w:ascii="Times New Roman" w:hAnsi="Times New Roman" w:cs="Times New Roman"/>
        </w:rPr>
        <w:t xml:space="preserve">Charter School </w:t>
      </w:r>
      <w:r w:rsidRPr="008D4B81">
        <w:rPr>
          <w:rFonts w:ascii="Times New Roman" w:hAnsi="Times New Roman" w:cs="Times New Roman"/>
        </w:rPr>
        <w:t>prepare</w:t>
      </w:r>
      <w:r>
        <w:rPr>
          <w:rFonts w:ascii="Times New Roman" w:hAnsi="Times New Roman" w:cs="Times New Roman"/>
        </w:rPr>
        <w:t>s</w:t>
      </w:r>
      <w:r w:rsidRPr="008D4B81">
        <w:rPr>
          <w:rFonts w:ascii="Times New Roman" w:hAnsi="Times New Roman" w:cs="Times New Roman"/>
        </w:rPr>
        <w:t xml:space="preserve"> every student academically for the college or university of their choice. Our learning community instills professional expectations, and values art, design, and creativity as essential tools to our high school’s college bound culture.</w:t>
      </w:r>
      <w:r>
        <w:t xml:space="preserve"> </w:t>
      </w:r>
    </w:p>
    <w:p w14:paraId="3568DB1C" w14:textId="77777777" w:rsidR="00ED4CE9" w:rsidRPr="00ED4CE9" w:rsidRDefault="00ED4CE9" w:rsidP="00ED4CE9">
      <w:pPr>
        <w:pStyle w:val="PolicySection"/>
        <w:keepNext w:val="0"/>
        <w:spacing w:after="0"/>
        <w:jc w:val="left"/>
        <w:rPr>
          <w:rFonts w:ascii="Times New Roman" w:hAnsi="Times New Roman" w:cs="Times New Roman"/>
          <w:b w:val="0"/>
          <w:smallCaps/>
          <w:kern w:val="0"/>
          <w:u w:val="single"/>
        </w:rPr>
      </w:pPr>
    </w:p>
    <w:p w14:paraId="233CAF36" w14:textId="45825E4F" w:rsidR="000E344E" w:rsidRPr="00ED4CE9" w:rsidRDefault="000E344E" w:rsidP="00ED4CE9">
      <w:pPr>
        <w:pStyle w:val="PolicySection"/>
        <w:keepNext w:val="0"/>
        <w:spacing w:after="0"/>
        <w:jc w:val="left"/>
        <w:rPr>
          <w:rFonts w:ascii="Times New Roman" w:hAnsi="Times New Roman" w:cs="Times New Roman"/>
          <w:b w:val="0"/>
          <w:smallCaps/>
          <w:kern w:val="0"/>
        </w:rPr>
      </w:pPr>
      <w:r w:rsidRPr="00ED4CE9">
        <w:rPr>
          <w:rFonts w:ascii="Times New Roman" w:hAnsi="Times New Roman" w:cs="Times New Roman"/>
          <w:b w:val="0"/>
          <w:smallCaps/>
          <w:kern w:val="0"/>
          <w:u w:val="single"/>
        </w:rPr>
        <w:t>Board Stewardship</w:t>
      </w:r>
      <w:r w:rsidRPr="00ED4CE9">
        <w:rPr>
          <w:rFonts w:ascii="Times New Roman" w:hAnsi="Times New Roman" w:cs="Times New Roman"/>
          <w:b w:val="0"/>
          <w:smallCaps/>
          <w:kern w:val="0"/>
        </w:rPr>
        <w:t xml:space="preserve">. </w:t>
      </w:r>
    </w:p>
    <w:p w14:paraId="5E32F478" w14:textId="77777777" w:rsidR="000E344E" w:rsidRPr="00ED4CE9" w:rsidRDefault="000E344E" w:rsidP="000E344E">
      <w:pPr>
        <w:pStyle w:val="BodyJustified"/>
        <w:spacing w:after="0"/>
        <w:rPr>
          <w:rFonts w:ascii="Times New Roman" w:hAnsi="Times New Roman" w:cs="Times New Roman"/>
          <w:kern w:val="0"/>
        </w:rPr>
      </w:pPr>
    </w:p>
    <w:p w14:paraId="0F627F00" w14:textId="55EE24BA" w:rsidR="000E344E" w:rsidRPr="00ED4CE9" w:rsidRDefault="000E344E" w:rsidP="000E344E">
      <w:pPr>
        <w:pStyle w:val="BodyJustified"/>
        <w:spacing w:after="0"/>
        <w:rPr>
          <w:rFonts w:ascii="Times New Roman" w:hAnsi="Times New Roman" w:cs="Times New Roman"/>
          <w:kern w:val="0"/>
        </w:rPr>
      </w:pPr>
      <w:r w:rsidRPr="00ED4CE9">
        <w:rPr>
          <w:rFonts w:ascii="Times New Roman" w:hAnsi="Times New Roman" w:cs="Times New Roman"/>
          <w:kern w:val="0"/>
        </w:rPr>
        <w:t xml:space="preserve">It is the policy of </w:t>
      </w:r>
      <w:r w:rsidR="005F71D6">
        <w:rPr>
          <w:rFonts w:ascii="Times New Roman" w:hAnsi="Times New Roman" w:cs="Times New Roman"/>
          <w:kern w:val="0"/>
        </w:rPr>
        <w:t>Henry Ford Learning Institute and Henry Ford Academy Alameda School for Art + Design Charter Sc</w:t>
      </w:r>
      <w:r w:rsidR="005F71D6">
        <w:rPr>
          <w:rFonts w:ascii="Times New Roman" w:hAnsi="Times New Roman" w:cs="Times New Roman"/>
          <w:kern w:val="0"/>
        </w:rPr>
        <w:t>hool</w:t>
      </w:r>
      <w:r w:rsidRPr="00ED4CE9">
        <w:rPr>
          <w:rFonts w:ascii="Times New Roman" w:hAnsi="Times New Roman" w:cs="Times New Roman"/>
          <w:kern w:val="0"/>
        </w:rPr>
        <w:t xml:space="preserve"> to advocate for and issue financial decisions and practices that both further the mission of </w:t>
      </w:r>
      <w:r w:rsidR="008D4B81">
        <w:rPr>
          <w:rFonts w:ascii="Times New Roman" w:hAnsi="Times New Roman" w:cs="Times New Roman"/>
          <w:kern w:val="0"/>
        </w:rPr>
        <w:t>Henry Ford Learning Institute</w:t>
      </w:r>
      <w:r w:rsidRPr="00ED4CE9">
        <w:rPr>
          <w:rFonts w:ascii="Times New Roman" w:hAnsi="Times New Roman" w:cs="Times New Roman"/>
          <w:kern w:val="0"/>
        </w:rPr>
        <w:t xml:space="preserve">, as described above, and that are made in the interest of the charter holder in compliance with its fiduciary duty owed to </w:t>
      </w:r>
      <w:r w:rsidR="001E1046">
        <w:rPr>
          <w:rFonts w:ascii="Times New Roman" w:hAnsi="Times New Roman" w:cs="Times New Roman"/>
          <w:kern w:val="0"/>
        </w:rPr>
        <w:t>Henry Ford Learning Institute</w:t>
      </w:r>
      <w:r w:rsidR="001E1046" w:rsidRPr="00ED4CE9">
        <w:rPr>
          <w:rFonts w:ascii="Times New Roman" w:hAnsi="Times New Roman" w:cs="Times New Roman"/>
          <w:kern w:val="0"/>
        </w:rPr>
        <w:t xml:space="preserve"> and</w:t>
      </w:r>
      <w:r w:rsidR="001E1046">
        <w:rPr>
          <w:rFonts w:ascii="Times New Roman" w:hAnsi="Times New Roman" w:cs="Times New Roman"/>
          <w:kern w:val="0"/>
        </w:rPr>
        <w:t xml:space="preserve"> Henry Ford Academy Alameda School for Art + Design Charter School</w:t>
      </w:r>
      <w:r w:rsidRPr="00ED4CE9">
        <w:rPr>
          <w:rFonts w:ascii="Times New Roman" w:hAnsi="Times New Roman" w:cs="Times New Roman"/>
          <w:kern w:val="0"/>
        </w:rPr>
        <w:t xml:space="preserve"> students. </w:t>
      </w:r>
    </w:p>
    <w:p w14:paraId="50AED128" w14:textId="77777777" w:rsidR="000E344E" w:rsidRPr="00ED4CE9" w:rsidRDefault="000E344E" w:rsidP="000E344E">
      <w:pPr>
        <w:pStyle w:val="BodyJustified"/>
        <w:spacing w:after="0"/>
        <w:rPr>
          <w:rFonts w:ascii="Times New Roman" w:hAnsi="Times New Roman" w:cs="Times New Roman"/>
          <w:kern w:val="0"/>
        </w:rPr>
      </w:pPr>
    </w:p>
    <w:p w14:paraId="5D9AC12C" w14:textId="4167E795" w:rsidR="000E344E" w:rsidRPr="00ED4CE9" w:rsidRDefault="000E344E" w:rsidP="000E344E">
      <w:pPr>
        <w:pStyle w:val="BodyJustified"/>
        <w:spacing w:after="0"/>
        <w:rPr>
          <w:rFonts w:ascii="Times New Roman" w:hAnsi="Times New Roman" w:cs="Times New Roman"/>
          <w:kern w:val="0"/>
        </w:rPr>
      </w:pPr>
      <w:r w:rsidRPr="00ED4CE9">
        <w:rPr>
          <w:rFonts w:ascii="Times New Roman" w:hAnsi="Times New Roman" w:cs="Times New Roman"/>
          <w:kern w:val="0"/>
        </w:rPr>
        <w:t xml:space="preserve">As such, the Board of Directors (“Board”) shall make financial decisions with integrity, fairness, objectivity, and that maximize benefits while minimizing the cost of goods and services to </w:t>
      </w:r>
      <w:r w:rsidR="008D4B81">
        <w:rPr>
          <w:rFonts w:ascii="Times New Roman" w:hAnsi="Times New Roman" w:cs="Times New Roman"/>
          <w:kern w:val="0"/>
        </w:rPr>
        <w:t>Henry Ford Learning Institute</w:t>
      </w:r>
      <w:r w:rsidR="00DF55D1" w:rsidRPr="00ED4CE9">
        <w:rPr>
          <w:rFonts w:ascii="Times New Roman" w:hAnsi="Times New Roman" w:cs="Times New Roman"/>
          <w:kern w:val="0"/>
        </w:rPr>
        <w:t>.</w:t>
      </w:r>
    </w:p>
    <w:p w14:paraId="14F1A66E" w14:textId="77777777" w:rsidR="000E344E" w:rsidRPr="00ED4CE9" w:rsidRDefault="000E344E" w:rsidP="000E344E">
      <w:pPr>
        <w:pStyle w:val="BodyJustified"/>
        <w:spacing w:after="0"/>
        <w:rPr>
          <w:rFonts w:ascii="Times New Roman" w:hAnsi="Times New Roman" w:cs="Times New Roman"/>
          <w:kern w:val="0"/>
        </w:rPr>
      </w:pPr>
    </w:p>
    <w:p w14:paraId="158A7D97" w14:textId="3FFE58EE" w:rsidR="000E344E" w:rsidRPr="00ED4CE9" w:rsidRDefault="000E344E" w:rsidP="000E344E">
      <w:pPr>
        <w:pStyle w:val="BodyJustified"/>
        <w:spacing w:after="0"/>
        <w:rPr>
          <w:rFonts w:ascii="Times New Roman" w:hAnsi="Times New Roman" w:cs="Times New Roman"/>
          <w:kern w:val="0"/>
        </w:rPr>
      </w:pPr>
      <w:r w:rsidRPr="00ED4CE9">
        <w:rPr>
          <w:rFonts w:ascii="Times New Roman" w:hAnsi="Times New Roman" w:cs="Times New Roman"/>
          <w:kern w:val="0"/>
        </w:rPr>
        <w:t>The Board shall, as a body corporate and as individual members, explore and develop fiscal stewardship through training and other means of educating Board members in the understanding of legal and other requirements pertaining to financial management of</w:t>
      </w:r>
      <w:r w:rsidR="007D7A5D" w:rsidRPr="00ED4CE9">
        <w:rPr>
          <w:rFonts w:ascii="Times New Roman" w:hAnsi="Times New Roman" w:cs="Times New Roman"/>
          <w:kern w:val="0"/>
        </w:rPr>
        <w:t xml:space="preserve"> </w:t>
      </w:r>
      <w:r w:rsidR="008D4B81">
        <w:rPr>
          <w:rFonts w:ascii="Times New Roman" w:hAnsi="Times New Roman" w:cs="Times New Roman"/>
          <w:kern w:val="0"/>
        </w:rPr>
        <w:t>Henry Ford Learning Institute</w:t>
      </w:r>
      <w:r w:rsidR="007D7A5D" w:rsidRPr="00ED4CE9">
        <w:rPr>
          <w:rFonts w:ascii="Times New Roman" w:hAnsi="Times New Roman" w:cs="Times New Roman"/>
          <w:kern w:val="0"/>
        </w:rPr>
        <w:t xml:space="preserve"> and</w:t>
      </w:r>
      <w:r w:rsidR="001E1046">
        <w:rPr>
          <w:rFonts w:ascii="Times New Roman" w:hAnsi="Times New Roman" w:cs="Times New Roman"/>
          <w:kern w:val="0"/>
        </w:rPr>
        <w:t xml:space="preserve"> Henry Ford Academy Alameda School for Art + Design Charter School</w:t>
      </w:r>
      <w:r w:rsidR="007D7A5D" w:rsidRPr="00ED4CE9">
        <w:rPr>
          <w:rFonts w:ascii="Times New Roman" w:hAnsi="Times New Roman" w:cs="Times New Roman"/>
          <w:kern w:val="0"/>
        </w:rPr>
        <w:t xml:space="preserve">. </w:t>
      </w:r>
    </w:p>
    <w:p w14:paraId="7D00C319" w14:textId="77777777" w:rsidR="000E344E" w:rsidRPr="00ED4CE9" w:rsidRDefault="000E344E" w:rsidP="000E344E">
      <w:pPr>
        <w:pStyle w:val="BodyJustified"/>
        <w:spacing w:after="0"/>
        <w:rPr>
          <w:rFonts w:ascii="Times New Roman" w:hAnsi="Times New Roman" w:cs="Times New Roman"/>
          <w:kern w:val="0"/>
        </w:rPr>
      </w:pPr>
    </w:p>
    <w:p w14:paraId="3D607543" w14:textId="5895AAC9" w:rsidR="00A46269" w:rsidRPr="001E1046" w:rsidRDefault="000E344E" w:rsidP="001E1046">
      <w:pPr>
        <w:pStyle w:val="BodyJustified"/>
        <w:spacing w:after="0"/>
        <w:rPr>
          <w:rFonts w:ascii="Times New Roman" w:hAnsi="Times New Roman" w:cs="Times New Roman"/>
          <w:kern w:val="0"/>
        </w:rPr>
      </w:pPr>
      <w:r w:rsidRPr="00ED4CE9">
        <w:rPr>
          <w:rFonts w:ascii="Times New Roman" w:hAnsi="Times New Roman" w:cs="Times New Roman"/>
          <w:kern w:val="0"/>
        </w:rPr>
        <w:t>Such training and education shall consider, but shall not necessarily be limited to, the development of management controls and monitoring of business activities, addressing possible fraud and irregularities through special audits and investigations and referrals to oversight</w:t>
      </w:r>
      <w:r w:rsidRPr="000E344E">
        <w:rPr>
          <w:rFonts w:ascii="Times New Roman" w:hAnsi="Times New Roman" w:cs="Times New Roman"/>
          <w:kern w:val="0"/>
        </w:rPr>
        <w:t xml:space="preserve"> agencies and law enforcement, as well as the General Ethical Standards (page 93) in Module 3 of the </w:t>
      </w:r>
      <w:r w:rsidRPr="00E008F0">
        <w:rPr>
          <w:rFonts w:ascii="Times New Roman" w:hAnsi="Times New Roman" w:cs="Times New Roman"/>
          <w:i/>
          <w:kern w:val="0"/>
        </w:rPr>
        <w:t>Texas Financial Accountability System Resource Guide</w:t>
      </w:r>
      <w:r w:rsidRPr="000E344E">
        <w:rPr>
          <w:rFonts w:ascii="Times New Roman" w:hAnsi="Times New Roman" w:cs="Times New Roman"/>
          <w:kern w:val="0"/>
        </w:rPr>
        <w:t xml:space="preserve"> (Ve</w:t>
      </w:r>
      <w:r w:rsidR="00E008F0">
        <w:rPr>
          <w:rFonts w:ascii="Times New Roman" w:hAnsi="Times New Roman" w:cs="Times New Roman"/>
          <w:kern w:val="0"/>
        </w:rPr>
        <w:t xml:space="preserve">rsion 15.0). </w:t>
      </w:r>
    </w:p>
    <w:sectPr w:rsidR="00A46269" w:rsidRPr="001E1046"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99AC" w14:textId="77777777" w:rsidR="00E36DC9" w:rsidRDefault="00E36DC9" w:rsidP="004052A2">
      <w:r>
        <w:separator/>
      </w:r>
    </w:p>
  </w:endnote>
  <w:endnote w:type="continuationSeparator" w:id="0">
    <w:p w14:paraId="24704ABB" w14:textId="77777777" w:rsidR="00E36DC9" w:rsidRDefault="00E36DC9"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8" w:type="dxa"/>
      <w:tblInd w:w="-270" w:type="dxa"/>
      <w:tblCellMar>
        <w:left w:w="0" w:type="dxa"/>
        <w:right w:w="0" w:type="dxa"/>
      </w:tblCellMar>
      <w:tblLook w:val="00A0" w:firstRow="1" w:lastRow="0" w:firstColumn="1" w:lastColumn="0" w:noHBand="0" w:noVBand="0"/>
    </w:tblPr>
    <w:tblGrid>
      <w:gridCol w:w="9346"/>
      <w:gridCol w:w="6"/>
      <w:gridCol w:w="6"/>
    </w:tblGrid>
    <w:tr w:rsidR="007E36F3" w:rsidRPr="00B73233" w14:paraId="22B908C5" w14:textId="77777777" w:rsidTr="00B73233">
      <w:trPr>
        <w:cantSplit/>
      </w:trPr>
      <w:tc>
        <w:tcPr>
          <w:tcW w:w="9346" w:type="dxa"/>
        </w:tcPr>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73233" w:rsidRPr="00B73233" w14:paraId="4E7B9AD4" w14:textId="77777777" w:rsidTr="00746E10">
            <w:trPr>
              <w:cantSplit/>
            </w:trPr>
            <w:tc>
              <w:tcPr>
                <w:tcW w:w="4464" w:type="dxa"/>
              </w:tcPr>
              <w:p w14:paraId="231C390A" w14:textId="0EAD362B" w:rsidR="00B73233" w:rsidRPr="00B73233" w:rsidRDefault="00B73233" w:rsidP="00B73233">
                <w:pPr>
                  <w:pStyle w:val="Footer"/>
                  <w:rPr>
                    <w:rFonts w:ascii="Times New Roman" w:hAnsi="Times New Roman" w:cs="Times New Roman"/>
                    <w:sz w:val="20"/>
                    <w:szCs w:val="20"/>
                  </w:rPr>
                </w:pPr>
                <w:r w:rsidRPr="00B73233">
                  <w:rPr>
                    <w:rFonts w:ascii="Times New Roman" w:hAnsi="Times New Roman" w:cs="Times New Roman"/>
                    <w:sz w:val="20"/>
                    <w:szCs w:val="20"/>
                  </w:rPr>
                  <w:t>DATE ISSUED</w:t>
                </w:r>
                <w:r w:rsidR="00A46269">
                  <w:rPr>
                    <w:rFonts w:ascii="Times New Roman" w:hAnsi="Times New Roman" w:cs="Times New Roman"/>
                    <w:sz w:val="20"/>
                    <w:szCs w:val="20"/>
                  </w:rPr>
                  <w:t>: 0</w:t>
                </w:r>
                <w:r w:rsidR="001E1046">
                  <w:rPr>
                    <w:rFonts w:ascii="Times New Roman" w:hAnsi="Times New Roman" w:cs="Times New Roman"/>
                    <w:sz w:val="20"/>
                    <w:szCs w:val="20"/>
                  </w:rPr>
                  <w:t>1-09-</w:t>
                </w:r>
                <w:r w:rsidR="00A46269">
                  <w:rPr>
                    <w:rFonts w:ascii="Times New Roman" w:hAnsi="Times New Roman" w:cs="Times New Roman"/>
                    <w:sz w:val="20"/>
                    <w:szCs w:val="20"/>
                  </w:rPr>
                  <w:t>20</w:t>
                </w:r>
                <w:r w:rsidR="001E1046">
                  <w:rPr>
                    <w:rFonts w:ascii="Times New Roman" w:hAnsi="Times New Roman" w:cs="Times New Roman"/>
                    <w:sz w:val="20"/>
                    <w:szCs w:val="20"/>
                  </w:rPr>
                  <w:t>24</w:t>
                </w:r>
              </w:p>
            </w:tc>
            <w:tc>
              <w:tcPr>
                <w:tcW w:w="1440" w:type="dxa"/>
              </w:tcPr>
              <w:p w14:paraId="0CC507A8" w14:textId="77777777" w:rsidR="00B73233" w:rsidRPr="00B73233" w:rsidRDefault="00B73233" w:rsidP="00B73233">
                <w:pPr>
                  <w:pStyle w:val="Footer"/>
                  <w:rPr>
                    <w:rFonts w:ascii="Times New Roman" w:hAnsi="Times New Roman" w:cs="Times New Roman"/>
                    <w:sz w:val="20"/>
                    <w:szCs w:val="20"/>
                  </w:rPr>
                </w:pPr>
              </w:p>
            </w:tc>
            <w:tc>
              <w:tcPr>
                <w:tcW w:w="3168" w:type="dxa"/>
              </w:tcPr>
              <w:p w14:paraId="7DC37565" w14:textId="77777777" w:rsidR="00B73233" w:rsidRPr="00B73233" w:rsidRDefault="00B73233" w:rsidP="00B73233">
                <w:pPr>
                  <w:pStyle w:val="Footer"/>
                  <w:jc w:val="right"/>
                  <w:rPr>
                    <w:rFonts w:ascii="Times New Roman" w:hAnsi="Times New Roman" w:cs="Times New Roman"/>
                    <w:sz w:val="20"/>
                    <w:szCs w:val="20"/>
                  </w:rPr>
                </w:pPr>
                <w:r w:rsidRPr="00B73233">
                  <w:rPr>
                    <w:rFonts w:ascii="Times New Roman" w:hAnsi="Times New Roman" w:cs="Times New Roman"/>
                    <w:sz w:val="20"/>
                    <w:szCs w:val="20"/>
                  </w:rPr>
                  <w:fldChar w:fldCharType="begin"/>
                </w:r>
                <w:r w:rsidRPr="00B73233">
                  <w:rPr>
                    <w:rFonts w:ascii="Times New Roman" w:hAnsi="Times New Roman" w:cs="Times New Roman"/>
                    <w:sz w:val="20"/>
                    <w:szCs w:val="20"/>
                  </w:rPr>
                  <w:instrText xml:space="preserve"> PAGE </w:instrText>
                </w:r>
                <w:r w:rsidRPr="00B73233">
                  <w:rPr>
                    <w:rFonts w:ascii="Times New Roman" w:hAnsi="Times New Roman" w:cs="Times New Roman"/>
                    <w:sz w:val="20"/>
                    <w:szCs w:val="20"/>
                  </w:rPr>
                  <w:fldChar w:fldCharType="separate"/>
                </w:r>
                <w:r w:rsidRPr="00B73233">
                  <w:rPr>
                    <w:rFonts w:ascii="Times New Roman" w:hAnsi="Times New Roman" w:cs="Times New Roman"/>
                    <w:noProof/>
                    <w:sz w:val="20"/>
                    <w:szCs w:val="20"/>
                  </w:rPr>
                  <w:t>1</w:t>
                </w:r>
                <w:r w:rsidRPr="00B73233">
                  <w:rPr>
                    <w:rFonts w:ascii="Times New Roman" w:hAnsi="Times New Roman" w:cs="Times New Roman"/>
                    <w:sz w:val="20"/>
                    <w:szCs w:val="20"/>
                  </w:rPr>
                  <w:fldChar w:fldCharType="end"/>
                </w:r>
                <w:r w:rsidRPr="00B73233">
                  <w:rPr>
                    <w:rFonts w:ascii="Times New Roman" w:hAnsi="Times New Roman" w:cs="Times New Roman"/>
                    <w:sz w:val="20"/>
                    <w:szCs w:val="20"/>
                  </w:rPr>
                  <w:t xml:space="preserve"> of </w:t>
                </w:r>
                <w:r w:rsidRPr="00B73233">
                  <w:rPr>
                    <w:rFonts w:ascii="Times New Roman" w:hAnsi="Times New Roman" w:cs="Times New Roman"/>
                    <w:sz w:val="20"/>
                    <w:szCs w:val="20"/>
                  </w:rPr>
                  <w:fldChar w:fldCharType="begin"/>
                </w:r>
                <w:r w:rsidRPr="00B73233">
                  <w:rPr>
                    <w:rFonts w:ascii="Times New Roman" w:hAnsi="Times New Roman" w:cs="Times New Roman"/>
                    <w:sz w:val="20"/>
                    <w:szCs w:val="20"/>
                  </w:rPr>
                  <w:instrText xml:space="preserve"> NUMPAGES </w:instrText>
                </w:r>
                <w:r w:rsidRPr="00B73233">
                  <w:rPr>
                    <w:rFonts w:ascii="Times New Roman" w:hAnsi="Times New Roman" w:cs="Times New Roman"/>
                    <w:sz w:val="20"/>
                    <w:szCs w:val="20"/>
                  </w:rPr>
                  <w:fldChar w:fldCharType="separate"/>
                </w:r>
                <w:r w:rsidRPr="00B73233">
                  <w:rPr>
                    <w:rFonts w:ascii="Times New Roman" w:hAnsi="Times New Roman" w:cs="Times New Roman"/>
                    <w:noProof/>
                    <w:sz w:val="20"/>
                    <w:szCs w:val="20"/>
                  </w:rPr>
                  <w:t>2</w:t>
                </w:r>
                <w:r w:rsidRPr="00B73233">
                  <w:rPr>
                    <w:rFonts w:ascii="Times New Roman" w:hAnsi="Times New Roman" w:cs="Times New Roman"/>
                    <w:sz w:val="20"/>
                    <w:szCs w:val="20"/>
                  </w:rPr>
                  <w:fldChar w:fldCharType="end"/>
                </w:r>
              </w:p>
            </w:tc>
          </w:tr>
          <w:tr w:rsidR="00B73233" w:rsidRPr="00B73233" w14:paraId="3DEED427" w14:textId="77777777" w:rsidTr="00746E10">
            <w:trPr>
              <w:cantSplit/>
            </w:trPr>
            <w:tc>
              <w:tcPr>
                <w:tcW w:w="4464" w:type="dxa"/>
              </w:tcPr>
              <w:p w14:paraId="76EF89A9" w14:textId="77777777" w:rsidR="00B73233" w:rsidRPr="00B73233" w:rsidRDefault="00B73233" w:rsidP="00B73233">
                <w:pPr>
                  <w:pStyle w:val="Footer"/>
                  <w:rPr>
                    <w:rFonts w:ascii="Times New Roman" w:hAnsi="Times New Roman" w:cs="Times New Roman"/>
                    <w:sz w:val="20"/>
                    <w:szCs w:val="20"/>
                  </w:rPr>
                </w:pPr>
              </w:p>
            </w:tc>
            <w:tc>
              <w:tcPr>
                <w:tcW w:w="1440" w:type="dxa"/>
              </w:tcPr>
              <w:p w14:paraId="5E80FFA5" w14:textId="77777777" w:rsidR="00B73233" w:rsidRPr="00B73233" w:rsidRDefault="00B73233" w:rsidP="00B73233">
                <w:pPr>
                  <w:pStyle w:val="Footer"/>
                  <w:rPr>
                    <w:rFonts w:ascii="Times New Roman" w:hAnsi="Times New Roman" w:cs="Times New Roman"/>
                    <w:sz w:val="20"/>
                    <w:szCs w:val="20"/>
                  </w:rPr>
                </w:pPr>
              </w:p>
            </w:tc>
            <w:tc>
              <w:tcPr>
                <w:tcW w:w="3168" w:type="dxa"/>
              </w:tcPr>
              <w:p w14:paraId="15DC4279" w14:textId="77777777" w:rsidR="00B73233" w:rsidRPr="00B73233" w:rsidRDefault="00B73233" w:rsidP="00B73233">
                <w:pPr>
                  <w:pStyle w:val="Footer"/>
                  <w:rPr>
                    <w:rFonts w:ascii="Times New Roman" w:hAnsi="Times New Roman" w:cs="Times New Roman"/>
                    <w:sz w:val="20"/>
                    <w:szCs w:val="20"/>
                  </w:rPr>
                </w:pPr>
              </w:p>
            </w:tc>
          </w:tr>
          <w:tr w:rsidR="00B73233" w:rsidRPr="00B73233" w14:paraId="1163F9E0" w14:textId="77777777" w:rsidTr="00746E10">
            <w:trPr>
              <w:cantSplit/>
            </w:trPr>
            <w:tc>
              <w:tcPr>
                <w:tcW w:w="4464" w:type="dxa"/>
              </w:tcPr>
              <w:p w14:paraId="0E4DBEDA" w14:textId="77777777" w:rsidR="00B73233" w:rsidRPr="00B73233" w:rsidRDefault="00B73233" w:rsidP="00B73233">
                <w:pPr>
                  <w:pStyle w:val="Footer"/>
                  <w:rPr>
                    <w:rFonts w:ascii="Times New Roman" w:hAnsi="Times New Roman" w:cs="Times New Roman"/>
                    <w:sz w:val="20"/>
                    <w:szCs w:val="20"/>
                  </w:rPr>
                </w:pPr>
                <w:r w:rsidRPr="00B73233">
                  <w:rPr>
                    <w:rFonts w:ascii="Times New Roman" w:hAnsi="Times New Roman" w:cs="Times New Roman"/>
                    <w:sz w:val="20"/>
                    <w:szCs w:val="20"/>
                  </w:rPr>
                  <w:t>© 2022 Schulman, Lopez, Hoffer &amp; Adelstein, LLP</w:t>
                </w:r>
              </w:p>
              <w:p w14:paraId="579F6D23" w14:textId="77777777" w:rsidR="00B73233" w:rsidRPr="00B73233" w:rsidRDefault="00B73233" w:rsidP="00B73233">
                <w:pPr>
                  <w:pStyle w:val="Footer"/>
                  <w:rPr>
                    <w:rFonts w:ascii="Times New Roman" w:hAnsi="Times New Roman" w:cs="Times New Roman"/>
                    <w:sz w:val="20"/>
                    <w:szCs w:val="20"/>
                  </w:rPr>
                </w:pPr>
                <w:r w:rsidRPr="00B73233">
                  <w:rPr>
                    <w:rFonts w:ascii="Times New Roman" w:hAnsi="Times New Roman" w:cs="Times New Roman"/>
                    <w:sz w:val="20"/>
                    <w:szCs w:val="20"/>
                  </w:rPr>
                  <w:t xml:space="preserve">All rights reserved. </w:t>
                </w:r>
              </w:p>
            </w:tc>
            <w:tc>
              <w:tcPr>
                <w:tcW w:w="1440" w:type="dxa"/>
              </w:tcPr>
              <w:p w14:paraId="1A2ABD8C" w14:textId="77777777" w:rsidR="00B73233" w:rsidRPr="00B73233" w:rsidRDefault="00B73233" w:rsidP="00B73233">
                <w:pPr>
                  <w:pStyle w:val="Footer"/>
                  <w:rPr>
                    <w:rFonts w:ascii="Times New Roman" w:hAnsi="Times New Roman" w:cs="Times New Roman"/>
                    <w:sz w:val="20"/>
                    <w:szCs w:val="20"/>
                  </w:rPr>
                </w:pPr>
              </w:p>
            </w:tc>
            <w:tc>
              <w:tcPr>
                <w:tcW w:w="3168" w:type="dxa"/>
              </w:tcPr>
              <w:p w14:paraId="74B65190" w14:textId="77777777" w:rsidR="00B73233" w:rsidRPr="00B73233" w:rsidRDefault="00B73233" w:rsidP="00B73233">
                <w:pPr>
                  <w:pStyle w:val="Footer"/>
                  <w:jc w:val="right"/>
                  <w:rPr>
                    <w:rFonts w:ascii="Times New Roman" w:hAnsi="Times New Roman" w:cs="Times New Roman"/>
                    <w:sz w:val="20"/>
                    <w:szCs w:val="20"/>
                  </w:rPr>
                </w:pPr>
                <w:r w:rsidRPr="00B73233">
                  <w:rPr>
                    <w:rFonts w:ascii="Times New Roman" w:hAnsi="Times New Roman" w:cs="Times New Roman"/>
                    <w:noProof/>
                  </w:rPr>
                  <w:drawing>
                    <wp:anchor distT="0" distB="0" distL="114300" distR="114300" simplePos="0" relativeHeight="251659264" behindDoc="1" locked="0" layoutInCell="1" allowOverlap="1" wp14:anchorId="4375C3E4" wp14:editId="17E8E08A">
                      <wp:simplePos x="0" y="0"/>
                      <wp:positionH relativeFrom="column">
                        <wp:posOffset>1190625</wp:posOffset>
                      </wp:positionH>
                      <wp:positionV relativeFrom="paragraph">
                        <wp:posOffset>4105</wp:posOffset>
                      </wp:positionV>
                      <wp:extent cx="868680" cy="310515"/>
                      <wp:effectExtent l="0" t="0" r="0" b="0"/>
                      <wp:wrapNone/>
                      <wp:docPr id="7" name="Picture 7"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B6E695C" w14:textId="5360A1C5" w:rsidR="007E36F3" w:rsidRPr="00B73233" w:rsidRDefault="007E36F3" w:rsidP="00A01DDF">
          <w:pPr>
            <w:pStyle w:val="Footer"/>
            <w:rPr>
              <w:rFonts w:ascii="Times New Roman" w:hAnsi="Times New Roman" w:cs="Times New Roman"/>
              <w:sz w:val="20"/>
              <w:szCs w:val="20"/>
            </w:rPr>
          </w:pPr>
        </w:p>
      </w:tc>
      <w:tc>
        <w:tcPr>
          <w:tcW w:w="6" w:type="dxa"/>
        </w:tcPr>
        <w:p w14:paraId="25CC9C34" w14:textId="77777777" w:rsidR="007E36F3" w:rsidRPr="00B73233" w:rsidRDefault="007E36F3">
          <w:pPr>
            <w:pStyle w:val="Footer"/>
            <w:rPr>
              <w:rFonts w:ascii="Times New Roman" w:hAnsi="Times New Roman" w:cs="Times New Roman"/>
              <w:sz w:val="20"/>
              <w:szCs w:val="20"/>
            </w:rPr>
          </w:pPr>
        </w:p>
      </w:tc>
      <w:tc>
        <w:tcPr>
          <w:tcW w:w="6" w:type="dxa"/>
        </w:tcPr>
        <w:p w14:paraId="3591500E" w14:textId="79178605" w:rsidR="007E36F3" w:rsidRPr="00B73233" w:rsidRDefault="007E36F3">
          <w:pPr>
            <w:pStyle w:val="Footer"/>
            <w:jc w:val="right"/>
            <w:rPr>
              <w:rFonts w:ascii="Times New Roman" w:hAnsi="Times New Roman" w:cs="Times New Roman"/>
              <w:sz w:val="20"/>
              <w:szCs w:val="20"/>
            </w:rPr>
          </w:pPr>
        </w:p>
      </w:tc>
    </w:tr>
    <w:tr w:rsidR="007E36F3" w:rsidRPr="00A01DDF" w14:paraId="7AAEABF7" w14:textId="77777777" w:rsidTr="00B73233">
      <w:trPr>
        <w:cantSplit/>
      </w:trPr>
      <w:tc>
        <w:tcPr>
          <w:tcW w:w="9346" w:type="dxa"/>
        </w:tcPr>
        <w:p w14:paraId="2F9245AF" w14:textId="77777777" w:rsidR="007E36F3" w:rsidRPr="00A01DDF" w:rsidRDefault="007E36F3">
          <w:pPr>
            <w:pStyle w:val="Footer"/>
            <w:rPr>
              <w:rFonts w:ascii="Times New Roman" w:hAnsi="Times New Roman" w:cs="Times New Roman"/>
              <w:sz w:val="20"/>
              <w:szCs w:val="20"/>
            </w:rPr>
          </w:pPr>
        </w:p>
      </w:tc>
      <w:tc>
        <w:tcPr>
          <w:tcW w:w="6" w:type="dxa"/>
        </w:tcPr>
        <w:p w14:paraId="1988156E" w14:textId="77777777" w:rsidR="007E36F3" w:rsidRPr="00A01DDF" w:rsidRDefault="007E36F3">
          <w:pPr>
            <w:pStyle w:val="Footer"/>
            <w:rPr>
              <w:rFonts w:ascii="Times New Roman" w:hAnsi="Times New Roman" w:cs="Times New Roman"/>
              <w:sz w:val="20"/>
              <w:szCs w:val="20"/>
            </w:rPr>
          </w:pPr>
        </w:p>
      </w:tc>
      <w:tc>
        <w:tcPr>
          <w:tcW w:w="6"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B73233">
      <w:trPr>
        <w:cantSplit/>
      </w:trPr>
      <w:tc>
        <w:tcPr>
          <w:tcW w:w="9346" w:type="dxa"/>
        </w:tcPr>
        <w:p w14:paraId="1A08191F" w14:textId="77777777" w:rsidR="007E36F3" w:rsidRPr="00A01DDF" w:rsidRDefault="007E36F3">
          <w:pPr>
            <w:pStyle w:val="Footer"/>
            <w:rPr>
              <w:rFonts w:ascii="Times New Roman" w:hAnsi="Times New Roman" w:cs="Times New Roman"/>
              <w:sz w:val="20"/>
              <w:szCs w:val="20"/>
            </w:rPr>
          </w:pPr>
        </w:p>
      </w:tc>
      <w:tc>
        <w:tcPr>
          <w:tcW w:w="6" w:type="dxa"/>
        </w:tcPr>
        <w:p w14:paraId="43B86D70" w14:textId="77777777" w:rsidR="007E36F3" w:rsidRPr="00A01DDF" w:rsidRDefault="007E36F3">
          <w:pPr>
            <w:pStyle w:val="Footer"/>
            <w:rPr>
              <w:rFonts w:ascii="Times New Roman" w:hAnsi="Times New Roman" w:cs="Times New Roman"/>
              <w:sz w:val="20"/>
              <w:szCs w:val="20"/>
            </w:rPr>
          </w:pPr>
        </w:p>
      </w:tc>
      <w:tc>
        <w:tcPr>
          <w:tcW w:w="6" w:type="dxa"/>
        </w:tcPr>
        <w:p w14:paraId="154B3DDA" w14:textId="77777777" w:rsidR="007E36F3" w:rsidRPr="00A01DDF" w:rsidRDefault="007E36F3" w:rsidP="00ED6E7B">
          <w:pPr>
            <w:pStyle w:val="Footer"/>
            <w:jc w:val="right"/>
            <w:rPr>
              <w:rFonts w:ascii="Times New Roman" w:hAnsi="Times New Roman" w:cs="Times New Roman"/>
              <w:sz w:val="20"/>
              <w:szCs w:val="20"/>
            </w:rPr>
          </w:pPr>
        </w:p>
      </w:tc>
    </w:tr>
  </w:tbl>
  <w:p w14:paraId="0018C77C" w14:textId="7777777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3B55" w14:textId="77777777" w:rsidR="00E36DC9" w:rsidRDefault="00E36DC9" w:rsidP="004052A2">
      <w:r>
        <w:separator/>
      </w:r>
    </w:p>
  </w:footnote>
  <w:footnote w:type="continuationSeparator" w:id="0">
    <w:p w14:paraId="27C58637" w14:textId="77777777" w:rsidR="00E36DC9" w:rsidRDefault="00E36DC9"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BA25F46" w14:textId="24F7DCA5" w:rsidR="00226B1E" w:rsidRDefault="008D4B81"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0F2DC66B"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3C3D6622" w:rsidR="007E36F3" w:rsidRPr="00AA4E26" w:rsidRDefault="007E36F3" w:rsidP="00D156C9">
          <w:pPr>
            <w:pStyle w:val="Header"/>
            <w:rPr>
              <w:rFonts w:ascii="Times New Roman" w:hAnsi="Times New Roman" w:cs="Times New Roman"/>
              <w:szCs w:val="24"/>
            </w:rPr>
          </w:pPr>
          <w:r w:rsidRPr="00AA4E26">
            <w:rPr>
              <w:rFonts w:ascii="Times New Roman" w:hAnsi="Times New Roman" w:cs="Times New Roman"/>
              <w:szCs w:val="24"/>
            </w:rPr>
            <w:t xml:space="preserve">POLICY GROUP </w:t>
          </w:r>
          <w:r w:rsidR="00D156C9">
            <w:rPr>
              <w:rFonts w:ascii="Times New Roman" w:hAnsi="Times New Roman" w:cs="Times New Roman"/>
              <w:szCs w:val="24"/>
            </w:rPr>
            <w:t>5 – FISCAL MANAGEMENT</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0B0DE78C" w:rsidR="007E36F3" w:rsidRPr="00AA4E26" w:rsidRDefault="000E344E" w:rsidP="00CD08E7">
          <w:pPr>
            <w:pStyle w:val="Header"/>
            <w:rPr>
              <w:rFonts w:ascii="Times New Roman" w:hAnsi="Times New Roman" w:cs="Times New Roman"/>
              <w:szCs w:val="24"/>
            </w:rPr>
          </w:pPr>
          <w:r>
            <w:rPr>
              <w:rFonts w:ascii="Times New Roman" w:hAnsi="Times New Roman" w:cs="Times New Roman"/>
              <w:szCs w:val="24"/>
            </w:rPr>
            <w:t>CODE OF ETHICS AND FISCAL STEWARDSHIP</w:t>
          </w:r>
        </w:p>
      </w:tc>
      <w:tc>
        <w:tcPr>
          <w:tcW w:w="1872" w:type="dxa"/>
        </w:tcPr>
        <w:p w14:paraId="54B9E97A" w14:textId="21FA986F" w:rsidR="007E36F3" w:rsidRPr="00AA4E26" w:rsidRDefault="007E36F3" w:rsidP="00D156C9">
          <w:pPr>
            <w:pStyle w:val="Header"/>
            <w:tabs>
              <w:tab w:val="left" w:pos="195"/>
            </w:tabs>
            <w:rPr>
              <w:rFonts w:ascii="Times New Roman" w:hAnsi="Times New Roman" w:cs="Times New Roman"/>
              <w:szCs w:val="24"/>
            </w:rPr>
          </w:pPr>
          <w:r w:rsidRPr="00AA4E26">
            <w:rPr>
              <w:rFonts w:ascii="Times New Roman" w:hAnsi="Times New Roman" w:cs="Times New Roman"/>
              <w:szCs w:val="24"/>
            </w:rPr>
            <w:t>PG-</w:t>
          </w:r>
          <w:r w:rsidR="00D156C9">
            <w:rPr>
              <w:rFonts w:ascii="Times New Roman" w:hAnsi="Times New Roman" w:cs="Times New Roman"/>
              <w:szCs w:val="24"/>
            </w:rPr>
            <w:t>5.</w:t>
          </w:r>
          <w:r w:rsidR="00A81F2F">
            <w:rPr>
              <w:rFonts w:ascii="Times New Roman" w:hAnsi="Times New Roman" w:cs="Times New Roman"/>
              <w:szCs w:val="24"/>
            </w:rPr>
            <w:t>00</w:t>
          </w:r>
          <w:r w:rsidR="000E344E">
            <w:rPr>
              <w:rFonts w:ascii="Times New Roman" w:hAnsi="Times New Roman" w:cs="Times New Roman"/>
              <w:szCs w:val="24"/>
            </w:rPr>
            <w:t>2</w:t>
          </w: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01"/>
    <w:multiLevelType w:val="hybridMultilevel"/>
    <w:tmpl w:val="4800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7264"/>
    <w:multiLevelType w:val="hybridMultilevel"/>
    <w:tmpl w:val="445E24C6"/>
    <w:lvl w:ilvl="0" w:tplc="04090019">
      <w:start w:val="1"/>
      <w:numFmt w:val="lowerLetter"/>
      <w:lvlText w:val="%1."/>
      <w:lvlJc w:val="left"/>
      <w:pPr>
        <w:ind w:left="1440" w:hanging="360"/>
      </w:pPr>
    </w:lvl>
    <w:lvl w:ilvl="1" w:tplc="40960FD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412CC4"/>
    <w:multiLevelType w:val="multilevel"/>
    <w:tmpl w:val="A1E420B0"/>
    <w:lvl w:ilvl="0">
      <w:start w:val="1"/>
      <w:numFmt w:val="decimal"/>
      <w:suff w:val="space"/>
      <w:lvlText w:val="Sec. 1.9.%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0F00D80"/>
    <w:multiLevelType w:val="multilevel"/>
    <w:tmpl w:val="129A2026"/>
    <w:styleLink w:val="CurrentList1"/>
    <w:lvl w:ilvl="0">
      <w:start w:val="1"/>
      <w:numFmt w:val="decimal"/>
      <w:suff w:val="space"/>
      <w:lvlText w:val="Sec. 5.2.%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4861D7F"/>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42296"/>
    <w:multiLevelType w:val="hybridMultilevel"/>
    <w:tmpl w:val="070A5F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200EEF"/>
    <w:multiLevelType w:val="multilevel"/>
    <w:tmpl w:val="5AA02FA2"/>
    <w:lvl w:ilvl="0">
      <w:start w:val="1"/>
      <w:numFmt w:val="decimal"/>
      <w:suff w:val="space"/>
      <w:lvlText w:val="Sec. 1.1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090016"/>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000BB"/>
    <w:multiLevelType w:val="multilevel"/>
    <w:tmpl w:val="6E46104E"/>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285488"/>
    <w:multiLevelType w:val="multilevel"/>
    <w:tmpl w:val="0FEAE23E"/>
    <w:lvl w:ilvl="0">
      <w:start w:val="1"/>
      <w:numFmt w:val="decimal"/>
      <w:suff w:val="space"/>
      <w:lvlText w:val="Sec. 1.8.3.%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81A0A37"/>
    <w:multiLevelType w:val="hybridMultilevel"/>
    <w:tmpl w:val="060AE6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C55F94"/>
    <w:multiLevelType w:val="hybridMultilevel"/>
    <w:tmpl w:val="0D90A3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E37A1D"/>
    <w:multiLevelType w:val="hybridMultilevel"/>
    <w:tmpl w:val="18A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E088F"/>
    <w:multiLevelType w:val="hybridMultilevel"/>
    <w:tmpl w:val="3C9A7288"/>
    <w:lvl w:ilvl="0" w:tplc="65223032">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35DEB"/>
    <w:multiLevelType w:val="hybridMultilevel"/>
    <w:tmpl w:val="AB72D68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54A7836"/>
    <w:multiLevelType w:val="multilevel"/>
    <w:tmpl w:val="D0420FFC"/>
    <w:lvl w:ilvl="0">
      <w:start w:val="1"/>
      <w:numFmt w:val="decimal"/>
      <w:suff w:val="space"/>
      <w:lvlText w:val="Sec. 1.6.%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652E6B"/>
    <w:multiLevelType w:val="multilevel"/>
    <w:tmpl w:val="0A328D0A"/>
    <w:lvl w:ilvl="0">
      <w:start w:val="1"/>
      <w:numFmt w:val="decimal"/>
      <w:suff w:val="space"/>
      <w:lvlText w:val="Sec. 5.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DC0260"/>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400EE"/>
    <w:multiLevelType w:val="hybridMultilevel"/>
    <w:tmpl w:val="6B5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84169"/>
    <w:multiLevelType w:val="hybridMultilevel"/>
    <w:tmpl w:val="EA0A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43575"/>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D3368"/>
    <w:multiLevelType w:val="multilevel"/>
    <w:tmpl w:val="C5F4C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48555D"/>
    <w:multiLevelType w:val="multilevel"/>
    <w:tmpl w:val="36B2CFF8"/>
    <w:lvl w:ilvl="0">
      <w:start w:val="1"/>
      <w:numFmt w:val="decimal"/>
      <w:suff w:val="space"/>
      <w:lvlText w:val="Sec. 1.10.%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33620C"/>
    <w:multiLevelType w:val="hybridMultilevel"/>
    <w:tmpl w:val="7B085E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7189F"/>
    <w:multiLevelType w:val="hybridMultilevel"/>
    <w:tmpl w:val="70C48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9D2024"/>
    <w:multiLevelType w:val="multilevel"/>
    <w:tmpl w:val="C6C287E2"/>
    <w:lvl w:ilvl="0">
      <w:start w:val="1"/>
      <w:numFmt w:val="decimal"/>
      <w:suff w:val="space"/>
      <w:lvlText w:val="Sec. 1.8.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1225E1"/>
    <w:multiLevelType w:val="hybridMultilevel"/>
    <w:tmpl w:val="A974557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DE70F2D"/>
    <w:multiLevelType w:val="hybridMultilevel"/>
    <w:tmpl w:val="A6A4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853E4"/>
    <w:multiLevelType w:val="hybridMultilevel"/>
    <w:tmpl w:val="287E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B73C96"/>
    <w:multiLevelType w:val="multilevel"/>
    <w:tmpl w:val="07FC8FC4"/>
    <w:lvl w:ilvl="0">
      <w:start w:val="1"/>
      <w:numFmt w:val="decimal"/>
      <w:suff w:val="space"/>
      <w:lvlText w:val="Sec. 1.8.2.%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D50ADF"/>
    <w:multiLevelType w:val="hybridMultilevel"/>
    <w:tmpl w:val="0950B738"/>
    <w:lvl w:ilvl="0" w:tplc="04090015">
      <w:start w:val="1"/>
      <w:numFmt w:val="upperLetter"/>
      <w:lvlText w:val="%1."/>
      <w:lvlJc w:val="left"/>
      <w:pPr>
        <w:ind w:left="720" w:hanging="360"/>
      </w:pPr>
    </w:lvl>
    <w:lvl w:ilvl="1" w:tplc="7680A60C">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6102E"/>
    <w:multiLevelType w:val="hybridMultilevel"/>
    <w:tmpl w:val="AF32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A3907"/>
    <w:multiLevelType w:val="hybridMultilevel"/>
    <w:tmpl w:val="23FA6E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4102726">
    <w:abstractNumId w:val="5"/>
  </w:num>
  <w:num w:numId="2" w16cid:durableId="637688499">
    <w:abstractNumId w:val="12"/>
  </w:num>
  <w:num w:numId="3" w16cid:durableId="199436784">
    <w:abstractNumId w:val="10"/>
  </w:num>
  <w:num w:numId="4" w16cid:durableId="696004998">
    <w:abstractNumId w:val="33"/>
  </w:num>
  <w:num w:numId="5" w16cid:durableId="198247310">
    <w:abstractNumId w:val="23"/>
  </w:num>
  <w:num w:numId="6" w16cid:durableId="2104257731">
    <w:abstractNumId w:val="3"/>
  </w:num>
  <w:num w:numId="7" w16cid:durableId="978807494">
    <w:abstractNumId w:val="15"/>
  </w:num>
  <w:num w:numId="8" w16cid:durableId="721367318">
    <w:abstractNumId w:val="22"/>
  </w:num>
  <w:num w:numId="9" w16cid:durableId="1396199790">
    <w:abstractNumId w:val="21"/>
  </w:num>
  <w:num w:numId="10" w16cid:durableId="1767730680">
    <w:abstractNumId w:val="18"/>
  </w:num>
  <w:num w:numId="11" w16cid:durableId="1616324764">
    <w:abstractNumId w:val="6"/>
  </w:num>
  <w:num w:numId="12" w16cid:durableId="1429737156">
    <w:abstractNumId w:val="24"/>
  </w:num>
  <w:num w:numId="13" w16cid:durableId="1891068003">
    <w:abstractNumId w:val="20"/>
  </w:num>
  <w:num w:numId="14" w16cid:durableId="42601691">
    <w:abstractNumId w:val="9"/>
  </w:num>
  <w:num w:numId="15" w16cid:durableId="466705626">
    <w:abstractNumId w:val="29"/>
  </w:num>
  <w:num w:numId="16" w16cid:durableId="640159778">
    <w:abstractNumId w:val="0"/>
  </w:num>
  <w:num w:numId="17" w16cid:durableId="1663898073">
    <w:abstractNumId w:val="34"/>
  </w:num>
  <w:num w:numId="18" w16cid:durableId="478231609">
    <w:abstractNumId w:val="36"/>
  </w:num>
  <w:num w:numId="19" w16cid:durableId="113795837">
    <w:abstractNumId w:val="17"/>
  </w:num>
  <w:num w:numId="20" w16cid:durableId="411656778">
    <w:abstractNumId w:val="11"/>
  </w:num>
  <w:num w:numId="21" w16cid:durableId="1835417703">
    <w:abstractNumId w:val="2"/>
  </w:num>
  <w:num w:numId="22" w16cid:durableId="2052267576">
    <w:abstractNumId w:val="31"/>
  </w:num>
  <w:num w:numId="23" w16cid:durableId="2060976970">
    <w:abstractNumId w:val="32"/>
  </w:num>
  <w:num w:numId="24" w16cid:durableId="2078046296">
    <w:abstractNumId w:val="26"/>
  </w:num>
  <w:num w:numId="25" w16cid:durableId="395979113">
    <w:abstractNumId w:val="27"/>
  </w:num>
  <w:num w:numId="26" w16cid:durableId="1038973590">
    <w:abstractNumId w:val="25"/>
  </w:num>
  <w:num w:numId="27" w16cid:durableId="47802696">
    <w:abstractNumId w:val="35"/>
  </w:num>
  <w:num w:numId="28" w16cid:durableId="566112520">
    <w:abstractNumId w:val="1"/>
  </w:num>
  <w:num w:numId="29" w16cid:durableId="1572084641">
    <w:abstractNumId w:val="16"/>
  </w:num>
  <w:num w:numId="30" w16cid:durableId="1539508714">
    <w:abstractNumId w:val="37"/>
  </w:num>
  <w:num w:numId="31" w16cid:durableId="1754233545">
    <w:abstractNumId w:val="13"/>
  </w:num>
  <w:num w:numId="32" w16cid:durableId="268901325">
    <w:abstractNumId w:val="14"/>
  </w:num>
  <w:num w:numId="33" w16cid:durableId="1434547811">
    <w:abstractNumId w:val="30"/>
  </w:num>
  <w:num w:numId="34" w16cid:durableId="1001084185">
    <w:abstractNumId w:val="28"/>
  </w:num>
  <w:num w:numId="35" w16cid:durableId="1054355200">
    <w:abstractNumId w:val="7"/>
  </w:num>
  <w:num w:numId="36" w16cid:durableId="4005604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7700906">
    <w:abstractNumId w:val="8"/>
  </w:num>
  <w:num w:numId="38" w16cid:durableId="1966157356">
    <w:abstractNumId w:val="19"/>
  </w:num>
  <w:num w:numId="39" w16cid:durableId="18630088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066B"/>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1BF8"/>
    <w:rsid w:val="000B3032"/>
    <w:rsid w:val="000B3628"/>
    <w:rsid w:val="000B3A3E"/>
    <w:rsid w:val="000C6BDD"/>
    <w:rsid w:val="000C71FF"/>
    <w:rsid w:val="000D2428"/>
    <w:rsid w:val="000D4DBF"/>
    <w:rsid w:val="000D7AE8"/>
    <w:rsid w:val="000E02C5"/>
    <w:rsid w:val="000E0640"/>
    <w:rsid w:val="000E344E"/>
    <w:rsid w:val="000E34C6"/>
    <w:rsid w:val="000E5397"/>
    <w:rsid w:val="000F6D7D"/>
    <w:rsid w:val="00111C41"/>
    <w:rsid w:val="001121DD"/>
    <w:rsid w:val="00117CD9"/>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81158"/>
    <w:rsid w:val="00185D55"/>
    <w:rsid w:val="00187FE0"/>
    <w:rsid w:val="00193349"/>
    <w:rsid w:val="00196D62"/>
    <w:rsid w:val="001A051C"/>
    <w:rsid w:val="001A1E02"/>
    <w:rsid w:val="001A1F0B"/>
    <w:rsid w:val="001A4380"/>
    <w:rsid w:val="001A448C"/>
    <w:rsid w:val="001A7EB1"/>
    <w:rsid w:val="001B1449"/>
    <w:rsid w:val="001C0234"/>
    <w:rsid w:val="001C3959"/>
    <w:rsid w:val="001C5F28"/>
    <w:rsid w:val="001D1300"/>
    <w:rsid w:val="001D1A33"/>
    <w:rsid w:val="001D20FA"/>
    <w:rsid w:val="001D384B"/>
    <w:rsid w:val="001E1046"/>
    <w:rsid w:val="001E388B"/>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6B1E"/>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5619"/>
    <w:rsid w:val="00282319"/>
    <w:rsid w:val="002841F3"/>
    <w:rsid w:val="002851CF"/>
    <w:rsid w:val="002876E4"/>
    <w:rsid w:val="0029433E"/>
    <w:rsid w:val="00296480"/>
    <w:rsid w:val="002A3B9B"/>
    <w:rsid w:val="002A4179"/>
    <w:rsid w:val="002A617C"/>
    <w:rsid w:val="002A7081"/>
    <w:rsid w:val="002B2F6F"/>
    <w:rsid w:val="002B3BA6"/>
    <w:rsid w:val="002B727A"/>
    <w:rsid w:val="002C02BE"/>
    <w:rsid w:val="002C126C"/>
    <w:rsid w:val="002C16C0"/>
    <w:rsid w:val="002C7D4B"/>
    <w:rsid w:val="002D006B"/>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7393"/>
    <w:rsid w:val="00317992"/>
    <w:rsid w:val="00325151"/>
    <w:rsid w:val="00326346"/>
    <w:rsid w:val="00341070"/>
    <w:rsid w:val="0034349C"/>
    <w:rsid w:val="00345058"/>
    <w:rsid w:val="00347E7D"/>
    <w:rsid w:val="00350B31"/>
    <w:rsid w:val="003517BE"/>
    <w:rsid w:val="00357653"/>
    <w:rsid w:val="0036227A"/>
    <w:rsid w:val="003637CB"/>
    <w:rsid w:val="00364B5F"/>
    <w:rsid w:val="00365437"/>
    <w:rsid w:val="003719D2"/>
    <w:rsid w:val="003752B2"/>
    <w:rsid w:val="003764FC"/>
    <w:rsid w:val="00380AA7"/>
    <w:rsid w:val="00382998"/>
    <w:rsid w:val="003838C4"/>
    <w:rsid w:val="003854E0"/>
    <w:rsid w:val="00392AA4"/>
    <w:rsid w:val="00392C0A"/>
    <w:rsid w:val="00395C5F"/>
    <w:rsid w:val="003963C7"/>
    <w:rsid w:val="003963E6"/>
    <w:rsid w:val="00396A97"/>
    <w:rsid w:val="003973B5"/>
    <w:rsid w:val="00397F19"/>
    <w:rsid w:val="003A0766"/>
    <w:rsid w:val="003A4E2E"/>
    <w:rsid w:val="003A6F4A"/>
    <w:rsid w:val="003A7523"/>
    <w:rsid w:val="003B1FC6"/>
    <w:rsid w:val="003B34BD"/>
    <w:rsid w:val="003B37D7"/>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6168"/>
    <w:rsid w:val="00400086"/>
    <w:rsid w:val="004002D6"/>
    <w:rsid w:val="00404717"/>
    <w:rsid w:val="004052A2"/>
    <w:rsid w:val="004056A3"/>
    <w:rsid w:val="00406267"/>
    <w:rsid w:val="004068EE"/>
    <w:rsid w:val="00410A54"/>
    <w:rsid w:val="00411067"/>
    <w:rsid w:val="00414255"/>
    <w:rsid w:val="004158C9"/>
    <w:rsid w:val="00431255"/>
    <w:rsid w:val="00435797"/>
    <w:rsid w:val="004367FD"/>
    <w:rsid w:val="00441A66"/>
    <w:rsid w:val="004425DA"/>
    <w:rsid w:val="004503EE"/>
    <w:rsid w:val="0045155B"/>
    <w:rsid w:val="00454C24"/>
    <w:rsid w:val="00456F8C"/>
    <w:rsid w:val="004646F3"/>
    <w:rsid w:val="00465348"/>
    <w:rsid w:val="004704D6"/>
    <w:rsid w:val="00470607"/>
    <w:rsid w:val="004737D6"/>
    <w:rsid w:val="004751B4"/>
    <w:rsid w:val="00475732"/>
    <w:rsid w:val="00476C5B"/>
    <w:rsid w:val="00476E78"/>
    <w:rsid w:val="004770AF"/>
    <w:rsid w:val="00480EE7"/>
    <w:rsid w:val="00482A35"/>
    <w:rsid w:val="00490D1D"/>
    <w:rsid w:val="00491CA3"/>
    <w:rsid w:val="00495C08"/>
    <w:rsid w:val="004A144D"/>
    <w:rsid w:val="004A175D"/>
    <w:rsid w:val="004A49D5"/>
    <w:rsid w:val="004B1F91"/>
    <w:rsid w:val="004B6ABD"/>
    <w:rsid w:val="004C102D"/>
    <w:rsid w:val="004C49F7"/>
    <w:rsid w:val="004C4C20"/>
    <w:rsid w:val="004C6C34"/>
    <w:rsid w:val="004D13E0"/>
    <w:rsid w:val="004D2517"/>
    <w:rsid w:val="004D5301"/>
    <w:rsid w:val="004E5823"/>
    <w:rsid w:val="004F06BE"/>
    <w:rsid w:val="004F5B19"/>
    <w:rsid w:val="004F7B2E"/>
    <w:rsid w:val="00504771"/>
    <w:rsid w:val="00513ABD"/>
    <w:rsid w:val="005152A1"/>
    <w:rsid w:val="005226AE"/>
    <w:rsid w:val="00533408"/>
    <w:rsid w:val="00534B57"/>
    <w:rsid w:val="00541AEA"/>
    <w:rsid w:val="005469FA"/>
    <w:rsid w:val="005501BC"/>
    <w:rsid w:val="00550E2E"/>
    <w:rsid w:val="00551E0F"/>
    <w:rsid w:val="00554836"/>
    <w:rsid w:val="00557355"/>
    <w:rsid w:val="0056507D"/>
    <w:rsid w:val="00566259"/>
    <w:rsid w:val="005710DD"/>
    <w:rsid w:val="00571F98"/>
    <w:rsid w:val="00576D06"/>
    <w:rsid w:val="00576FEE"/>
    <w:rsid w:val="0057799C"/>
    <w:rsid w:val="00580CBF"/>
    <w:rsid w:val="00583768"/>
    <w:rsid w:val="005841A0"/>
    <w:rsid w:val="00594F6B"/>
    <w:rsid w:val="00595B4D"/>
    <w:rsid w:val="005A2CB0"/>
    <w:rsid w:val="005A2F0C"/>
    <w:rsid w:val="005A3962"/>
    <w:rsid w:val="005A6181"/>
    <w:rsid w:val="005A7FF3"/>
    <w:rsid w:val="005B04F4"/>
    <w:rsid w:val="005B2449"/>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1D6"/>
    <w:rsid w:val="005F7F07"/>
    <w:rsid w:val="00600F46"/>
    <w:rsid w:val="00602851"/>
    <w:rsid w:val="00603FA7"/>
    <w:rsid w:val="00604D8E"/>
    <w:rsid w:val="00605580"/>
    <w:rsid w:val="00605B86"/>
    <w:rsid w:val="0061035C"/>
    <w:rsid w:val="006109A3"/>
    <w:rsid w:val="0061435A"/>
    <w:rsid w:val="00615132"/>
    <w:rsid w:val="0061528C"/>
    <w:rsid w:val="00616673"/>
    <w:rsid w:val="006168C3"/>
    <w:rsid w:val="00622435"/>
    <w:rsid w:val="006229A9"/>
    <w:rsid w:val="006266B8"/>
    <w:rsid w:val="00633D58"/>
    <w:rsid w:val="006379DB"/>
    <w:rsid w:val="006407DC"/>
    <w:rsid w:val="00640F95"/>
    <w:rsid w:val="00642684"/>
    <w:rsid w:val="00647DBC"/>
    <w:rsid w:val="00653665"/>
    <w:rsid w:val="00655D27"/>
    <w:rsid w:val="00664309"/>
    <w:rsid w:val="006653A4"/>
    <w:rsid w:val="00671884"/>
    <w:rsid w:val="00672F02"/>
    <w:rsid w:val="00683DB2"/>
    <w:rsid w:val="006842F7"/>
    <w:rsid w:val="00691B16"/>
    <w:rsid w:val="00692472"/>
    <w:rsid w:val="00692D8F"/>
    <w:rsid w:val="00696E37"/>
    <w:rsid w:val="006970C2"/>
    <w:rsid w:val="00697671"/>
    <w:rsid w:val="006A05CC"/>
    <w:rsid w:val="006C4421"/>
    <w:rsid w:val="006D00B1"/>
    <w:rsid w:val="006D1E0B"/>
    <w:rsid w:val="006D3B7D"/>
    <w:rsid w:val="006D44E1"/>
    <w:rsid w:val="006D4B29"/>
    <w:rsid w:val="006D6B60"/>
    <w:rsid w:val="006D7AD9"/>
    <w:rsid w:val="006D7BF6"/>
    <w:rsid w:val="006E11E7"/>
    <w:rsid w:val="006E13AA"/>
    <w:rsid w:val="006E7A6B"/>
    <w:rsid w:val="006F0766"/>
    <w:rsid w:val="006F3911"/>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7881"/>
    <w:rsid w:val="00760287"/>
    <w:rsid w:val="00760F0C"/>
    <w:rsid w:val="007639ED"/>
    <w:rsid w:val="0076436F"/>
    <w:rsid w:val="007720EF"/>
    <w:rsid w:val="007830ED"/>
    <w:rsid w:val="00783BED"/>
    <w:rsid w:val="007873E8"/>
    <w:rsid w:val="007901C1"/>
    <w:rsid w:val="007972E7"/>
    <w:rsid w:val="007B09AA"/>
    <w:rsid w:val="007B125E"/>
    <w:rsid w:val="007B29C9"/>
    <w:rsid w:val="007B5DBE"/>
    <w:rsid w:val="007B6870"/>
    <w:rsid w:val="007C13C9"/>
    <w:rsid w:val="007C291C"/>
    <w:rsid w:val="007C3DCA"/>
    <w:rsid w:val="007D2D18"/>
    <w:rsid w:val="007D3270"/>
    <w:rsid w:val="007D5676"/>
    <w:rsid w:val="007D7A5D"/>
    <w:rsid w:val="007E0BED"/>
    <w:rsid w:val="007E0F17"/>
    <w:rsid w:val="007E36F3"/>
    <w:rsid w:val="007E3E7E"/>
    <w:rsid w:val="007E3E9A"/>
    <w:rsid w:val="007F13B3"/>
    <w:rsid w:val="007F30D3"/>
    <w:rsid w:val="007F50EB"/>
    <w:rsid w:val="007F62B7"/>
    <w:rsid w:val="008024CC"/>
    <w:rsid w:val="00810B49"/>
    <w:rsid w:val="0081157E"/>
    <w:rsid w:val="00812A81"/>
    <w:rsid w:val="00812D59"/>
    <w:rsid w:val="00812F73"/>
    <w:rsid w:val="0081323B"/>
    <w:rsid w:val="00821109"/>
    <w:rsid w:val="00822F94"/>
    <w:rsid w:val="00823E4D"/>
    <w:rsid w:val="00836D7E"/>
    <w:rsid w:val="0084043F"/>
    <w:rsid w:val="00840EDF"/>
    <w:rsid w:val="00847E0F"/>
    <w:rsid w:val="008514C0"/>
    <w:rsid w:val="0086361C"/>
    <w:rsid w:val="00871451"/>
    <w:rsid w:val="00874734"/>
    <w:rsid w:val="008812F4"/>
    <w:rsid w:val="008827B8"/>
    <w:rsid w:val="008852D5"/>
    <w:rsid w:val="00886C1F"/>
    <w:rsid w:val="00892E6B"/>
    <w:rsid w:val="00894793"/>
    <w:rsid w:val="008959D9"/>
    <w:rsid w:val="008A717D"/>
    <w:rsid w:val="008A7595"/>
    <w:rsid w:val="008B3003"/>
    <w:rsid w:val="008B5D32"/>
    <w:rsid w:val="008B7F30"/>
    <w:rsid w:val="008C1BA3"/>
    <w:rsid w:val="008C1D3A"/>
    <w:rsid w:val="008D1B1F"/>
    <w:rsid w:val="008D2844"/>
    <w:rsid w:val="008D3C47"/>
    <w:rsid w:val="008D4B81"/>
    <w:rsid w:val="008D6127"/>
    <w:rsid w:val="008D7C15"/>
    <w:rsid w:val="008E1540"/>
    <w:rsid w:val="008E3408"/>
    <w:rsid w:val="008E5FD7"/>
    <w:rsid w:val="008F2203"/>
    <w:rsid w:val="008F48A1"/>
    <w:rsid w:val="008F655E"/>
    <w:rsid w:val="008F6A05"/>
    <w:rsid w:val="008F74B9"/>
    <w:rsid w:val="009028BE"/>
    <w:rsid w:val="009049F4"/>
    <w:rsid w:val="00907A0D"/>
    <w:rsid w:val="009113EF"/>
    <w:rsid w:val="00915694"/>
    <w:rsid w:val="00923536"/>
    <w:rsid w:val="009243C1"/>
    <w:rsid w:val="0092608D"/>
    <w:rsid w:val="0092728E"/>
    <w:rsid w:val="00930BBF"/>
    <w:rsid w:val="009340EA"/>
    <w:rsid w:val="0093426F"/>
    <w:rsid w:val="00941E95"/>
    <w:rsid w:val="00945F55"/>
    <w:rsid w:val="009500D6"/>
    <w:rsid w:val="009504C3"/>
    <w:rsid w:val="00950555"/>
    <w:rsid w:val="00957572"/>
    <w:rsid w:val="00961992"/>
    <w:rsid w:val="00966BEE"/>
    <w:rsid w:val="00970803"/>
    <w:rsid w:val="00974A64"/>
    <w:rsid w:val="00975AC6"/>
    <w:rsid w:val="009864EB"/>
    <w:rsid w:val="009876C9"/>
    <w:rsid w:val="009926E1"/>
    <w:rsid w:val="00995B52"/>
    <w:rsid w:val="00995FDA"/>
    <w:rsid w:val="00997341"/>
    <w:rsid w:val="00997F29"/>
    <w:rsid w:val="009A180C"/>
    <w:rsid w:val="009B1617"/>
    <w:rsid w:val="009C088F"/>
    <w:rsid w:val="009C0C05"/>
    <w:rsid w:val="009C1F09"/>
    <w:rsid w:val="009C26BE"/>
    <w:rsid w:val="009C35BC"/>
    <w:rsid w:val="009C6F57"/>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FC6"/>
    <w:rsid w:val="00A249C6"/>
    <w:rsid w:val="00A2535A"/>
    <w:rsid w:val="00A269EC"/>
    <w:rsid w:val="00A30F5E"/>
    <w:rsid w:val="00A31926"/>
    <w:rsid w:val="00A36703"/>
    <w:rsid w:val="00A376BC"/>
    <w:rsid w:val="00A4321B"/>
    <w:rsid w:val="00A436D5"/>
    <w:rsid w:val="00A46269"/>
    <w:rsid w:val="00A515A1"/>
    <w:rsid w:val="00A54DC4"/>
    <w:rsid w:val="00A60B52"/>
    <w:rsid w:val="00A61279"/>
    <w:rsid w:val="00A61C13"/>
    <w:rsid w:val="00A62783"/>
    <w:rsid w:val="00A627F1"/>
    <w:rsid w:val="00A62961"/>
    <w:rsid w:val="00A63C13"/>
    <w:rsid w:val="00A71B5E"/>
    <w:rsid w:val="00A73903"/>
    <w:rsid w:val="00A739E9"/>
    <w:rsid w:val="00A753CD"/>
    <w:rsid w:val="00A8021E"/>
    <w:rsid w:val="00A816A5"/>
    <w:rsid w:val="00A81F2F"/>
    <w:rsid w:val="00A81F70"/>
    <w:rsid w:val="00A8231C"/>
    <w:rsid w:val="00A84801"/>
    <w:rsid w:val="00A87497"/>
    <w:rsid w:val="00A87900"/>
    <w:rsid w:val="00A91838"/>
    <w:rsid w:val="00A91A2B"/>
    <w:rsid w:val="00A928B6"/>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6489"/>
    <w:rsid w:val="00AE07A5"/>
    <w:rsid w:val="00AE0CA2"/>
    <w:rsid w:val="00AE1104"/>
    <w:rsid w:val="00AE4C38"/>
    <w:rsid w:val="00AE56F5"/>
    <w:rsid w:val="00AF3535"/>
    <w:rsid w:val="00AF4143"/>
    <w:rsid w:val="00AF4BC8"/>
    <w:rsid w:val="00AF6D2F"/>
    <w:rsid w:val="00B00F61"/>
    <w:rsid w:val="00B010EA"/>
    <w:rsid w:val="00B077C8"/>
    <w:rsid w:val="00B10047"/>
    <w:rsid w:val="00B103EB"/>
    <w:rsid w:val="00B16943"/>
    <w:rsid w:val="00B30AC5"/>
    <w:rsid w:val="00B33ABD"/>
    <w:rsid w:val="00B3634B"/>
    <w:rsid w:val="00B464C6"/>
    <w:rsid w:val="00B50996"/>
    <w:rsid w:val="00B51FC8"/>
    <w:rsid w:val="00B51FD5"/>
    <w:rsid w:val="00B57118"/>
    <w:rsid w:val="00B60106"/>
    <w:rsid w:val="00B62222"/>
    <w:rsid w:val="00B652F4"/>
    <w:rsid w:val="00B65F2E"/>
    <w:rsid w:val="00B71F0C"/>
    <w:rsid w:val="00B72C86"/>
    <w:rsid w:val="00B73233"/>
    <w:rsid w:val="00B74491"/>
    <w:rsid w:val="00B7449B"/>
    <w:rsid w:val="00B74F05"/>
    <w:rsid w:val="00B76BE3"/>
    <w:rsid w:val="00B819A1"/>
    <w:rsid w:val="00B865FF"/>
    <w:rsid w:val="00B915EB"/>
    <w:rsid w:val="00B9163A"/>
    <w:rsid w:val="00B92B97"/>
    <w:rsid w:val="00B95237"/>
    <w:rsid w:val="00B97220"/>
    <w:rsid w:val="00BA5B95"/>
    <w:rsid w:val="00BA6E31"/>
    <w:rsid w:val="00BC4B0D"/>
    <w:rsid w:val="00BC4ED2"/>
    <w:rsid w:val="00BD020B"/>
    <w:rsid w:val="00BD0E1F"/>
    <w:rsid w:val="00BD172D"/>
    <w:rsid w:val="00BD43AE"/>
    <w:rsid w:val="00BD529C"/>
    <w:rsid w:val="00BD6516"/>
    <w:rsid w:val="00BD714C"/>
    <w:rsid w:val="00BE3A17"/>
    <w:rsid w:val="00BE4A58"/>
    <w:rsid w:val="00BE5271"/>
    <w:rsid w:val="00BF578D"/>
    <w:rsid w:val="00BF6FE8"/>
    <w:rsid w:val="00C019E9"/>
    <w:rsid w:val="00C036A6"/>
    <w:rsid w:val="00C03E72"/>
    <w:rsid w:val="00C07B98"/>
    <w:rsid w:val="00C11DCA"/>
    <w:rsid w:val="00C12410"/>
    <w:rsid w:val="00C21157"/>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36A4"/>
    <w:rsid w:val="00C74AB4"/>
    <w:rsid w:val="00C767C9"/>
    <w:rsid w:val="00C82052"/>
    <w:rsid w:val="00C869BB"/>
    <w:rsid w:val="00C90E54"/>
    <w:rsid w:val="00C958FA"/>
    <w:rsid w:val="00CA0878"/>
    <w:rsid w:val="00CA6D81"/>
    <w:rsid w:val="00CB13E7"/>
    <w:rsid w:val="00CB20C6"/>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F1216"/>
    <w:rsid w:val="00CF336B"/>
    <w:rsid w:val="00CF596D"/>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2E3D"/>
    <w:rsid w:val="00D37415"/>
    <w:rsid w:val="00D37CAD"/>
    <w:rsid w:val="00D46FA1"/>
    <w:rsid w:val="00D50133"/>
    <w:rsid w:val="00D52340"/>
    <w:rsid w:val="00D60593"/>
    <w:rsid w:val="00D61098"/>
    <w:rsid w:val="00D61841"/>
    <w:rsid w:val="00D66CA8"/>
    <w:rsid w:val="00D70AD3"/>
    <w:rsid w:val="00D73119"/>
    <w:rsid w:val="00D73D0A"/>
    <w:rsid w:val="00D7574A"/>
    <w:rsid w:val="00D8143D"/>
    <w:rsid w:val="00D9006C"/>
    <w:rsid w:val="00D92AF8"/>
    <w:rsid w:val="00D97E2E"/>
    <w:rsid w:val="00DA005D"/>
    <w:rsid w:val="00DB15C4"/>
    <w:rsid w:val="00DB2915"/>
    <w:rsid w:val="00DB3C0D"/>
    <w:rsid w:val="00DB6651"/>
    <w:rsid w:val="00DC0AF3"/>
    <w:rsid w:val="00DC52BD"/>
    <w:rsid w:val="00DC6EB3"/>
    <w:rsid w:val="00DD2672"/>
    <w:rsid w:val="00DD5667"/>
    <w:rsid w:val="00DD6BFB"/>
    <w:rsid w:val="00DD7024"/>
    <w:rsid w:val="00DE04C7"/>
    <w:rsid w:val="00DF3C96"/>
    <w:rsid w:val="00DF4A04"/>
    <w:rsid w:val="00DF5287"/>
    <w:rsid w:val="00DF55D1"/>
    <w:rsid w:val="00DF7DCB"/>
    <w:rsid w:val="00DF7F9F"/>
    <w:rsid w:val="00E008F0"/>
    <w:rsid w:val="00E10A8B"/>
    <w:rsid w:val="00E132A9"/>
    <w:rsid w:val="00E1632A"/>
    <w:rsid w:val="00E20415"/>
    <w:rsid w:val="00E23253"/>
    <w:rsid w:val="00E248A3"/>
    <w:rsid w:val="00E24BC4"/>
    <w:rsid w:val="00E3277F"/>
    <w:rsid w:val="00E33557"/>
    <w:rsid w:val="00E35532"/>
    <w:rsid w:val="00E36DC9"/>
    <w:rsid w:val="00E4066A"/>
    <w:rsid w:val="00E40D9C"/>
    <w:rsid w:val="00E442AA"/>
    <w:rsid w:val="00E463FE"/>
    <w:rsid w:val="00E503EA"/>
    <w:rsid w:val="00E54C74"/>
    <w:rsid w:val="00E578BA"/>
    <w:rsid w:val="00E621BE"/>
    <w:rsid w:val="00E630EC"/>
    <w:rsid w:val="00E65361"/>
    <w:rsid w:val="00E73CC3"/>
    <w:rsid w:val="00E743A2"/>
    <w:rsid w:val="00E817FF"/>
    <w:rsid w:val="00E83B63"/>
    <w:rsid w:val="00E85E86"/>
    <w:rsid w:val="00E8696B"/>
    <w:rsid w:val="00E900C5"/>
    <w:rsid w:val="00E902BF"/>
    <w:rsid w:val="00E91385"/>
    <w:rsid w:val="00E9422D"/>
    <w:rsid w:val="00E94F35"/>
    <w:rsid w:val="00EA1C1C"/>
    <w:rsid w:val="00EA300C"/>
    <w:rsid w:val="00EA69CE"/>
    <w:rsid w:val="00EB1EDA"/>
    <w:rsid w:val="00EB69B1"/>
    <w:rsid w:val="00EC30C9"/>
    <w:rsid w:val="00EC3BA8"/>
    <w:rsid w:val="00EC5805"/>
    <w:rsid w:val="00ED37E5"/>
    <w:rsid w:val="00ED4CE9"/>
    <w:rsid w:val="00ED6E7B"/>
    <w:rsid w:val="00EE0285"/>
    <w:rsid w:val="00EE4992"/>
    <w:rsid w:val="00EE54E3"/>
    <w:rsid w:val="00EE5A37"/>
    <w:rsid w:val="00EE7D11"/>
    <w:rsid w:val="00EE7D9E"/>
    <w:rsid w:val="00EE7E54"/>
    <w:rsid w:val="00EF2EE3"/>
    <w:rsid w:val="00EF3213"/>
    <w:rsid w:val="00EF3616"/>
    <w:rsid w:val="00EF6651"/>
    <w:rsid w:val="00F00500"/>
    <w:rsid w:val="00F03CB4"/>
    <w:rsid w:val="00F120A5"/>
    <w:rsid w:val="00F12B6B"/>
    <w:rsid w:val="00F14F1B"/>
    <w:rsid w:val="00F20A33"/>
    <w:rsid w:val="00F3151B"/>
    <w:rsid w:val="00F33EF6"/>
    <w:rsid w:val="00F33F2E"/>
    <w:rsid w:val="00F37450"/>
    <w:rsid w:val="00F43BB7"/>
    <w:rsid w:val="00F50CDE"/>
    <w:rsid w:val="00F51C16"/>
    <w:rsid w:val="00F52883"/>
    <w:rsid w:val="00F5431F"/>
    <w:rsid w:val="00F548FA"/>
    <w:rsid w:val="00F572B9"/>
    <w:rsid w:val="00F67221"/>
    <w:rsid w:val="00F70CB9"/>
    <w:rsid w:val="00F72238"/>
    <w:rsid w:val="00F749C7"/>
    <w:rsid w:val="00F75A12"/>
    <w:rsid w:val="00F77289"/>
    <w:rsid w:val="00F80EBE"/>
    <w:rsid w:val="00F83B6B"/>
    <w:rsid w:val="00F85D63"/>
    <w:rsid w:val="00F8618E"/>
    <w:rsid w:val="00F91BCF"/>
    <w:rsid w:val="00F93727"/>
    <w:rsid w:val="00F97316"/>
    <w:rsid w:val="00FA2470"/>
    <w:rsid w:val="00FB0269"/>
    <w:rsid w:val="00FB11C4"/>
    <w:rsid w:val="00FC0B86"/>
    <w:rsid w:val="00FC161D"/>
    <w:rsid w:val="00FC274E"/>
    <w:rsid w:val="00FD12BE"/>
    <w:rsid w:val="00FD1A06"/>
    <w:rsid w:val="00FD224A"/>
    <w:rsid w:val="00FD5910"/>
    <w:rsid w:val="00FD695E"/>
    <w:rsid w:val="00FD7D55"/>
    <w:rsid w:val="00FE0407"/>
    <w:rsid w:val="00FE3116"/>
    <w:rsid w:val="00FE3D71"/>
    <w:rsid w:val="00FE5723"/>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numbering" w:customStyle="1" w:styleId="CurrentList1">
    <w:name w:val="Current List1"/>
    <w:uiPriority w:val="99"/>
    <w:rsid w:val="00A81F2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FCEE-B35B-6540-AF1E-DB4036E5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Company>TASB</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DI(H)-P [/Revisions/Numbered Updates/SD.LPM.84/Policy Legal Base Versions (000002)]</dc:title>
  <dc:creator>jhoffer</dc:creator>
  <cp:lastModifiedBy>Ernesto Tijerina</cp:lastModifiedBy>
  <cp:revision>2</cp:revision>
  <cp:lastPrinted>2010-05-06T21:50:00Z</cp:lastPrinted>
  <dcterms:created xsi:type="dcterms:W3CDTF">2023-12-03T02:30:00Z</dcterms:created>
  <dcterms:modified xsi:type="dcterms:W3CDTF">2023-12-03T02:30:00Z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