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B122" w14:textId="77777777" w:rsidR="0064315C" w:rsidRPr="007C4605" w:rsidRDefault="0064315C" w:rsidP="007C4605">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7C4605">
        <w:rPr>
          <w:rFonts w:ascii="Times New Roman" w:hAnsi="Times New Roman" w:cs="Times New Roman"/>
          <w:smallCaps/>
          <w:color w:val="000000" w:themeColor="text1"/>
          <w:kern w:val="0"/>
          <w:u w:val="single"/>
        </w:rPr>
        <w:t>Alcohol</w:t>
      </w:r>
    </w:p>
    <w:p w14:paraId="2FD995C7" w14:textId="77777777" w:rsidR="0074634F" w:rsidRDefault="0074634F" w:rsidP="0064315C">
      <w:pPr>
        <w:pStyle w:val="legal1"/>
        <w:jc w:val="both"/>
        <w:rPr>
          <w:rFonts w:ascii="Times New Roman" w:hAnsi="Times New Roman" w:cs="Times New Roman"/>
          <w:kern w:val="0"/>
          <w:szCs w:val="424"/>
        </w:rPr>
      </w:pPr>
    </w:p>
    <w:p w14:paraId="2BF3DD7B" w14:textId="1138AB82" w:rsidR="00CE234E" w:rsidRPr="002A7B3F" w:rsidRDefault="00CE234E" w:rsidP="00CE234E">
      <w:pPr>
        <w:pStyle w:val="Default"/>
        <w:jc w:val="both"/>
        <w:rPr>
          <w:rFonts w:ascii="Times New Roman" w:hAnsi="Times New Roman"/>
          <w:color w:val="auto"/>
        </w:rPr>
      </w:pPr>
      <w:r w:rsidRPr="002A7B3F">
        <w:rPr>
          <w:rFonts w:ascii="Times New Roman" w:hAnsi="Times New Roman"/>
          <w:color w:val="auto"/>
        </w:rPr>
        <w:t xml:space="preserve">To provide a safe and alcohol-free environment for students and employees, all alcoholic beverages are prohibited on </w:t>
      </w:r>
      <w:r w:rsidR="007A19B2">
        <w:rPr>
          <w:rFonts w:ascii="Times New Roman" w:hAnsi="Times New Roman"/>
          <w:bCs/>
        </w:rPr>
        <w:t>Henry Ford Academy Alameda School for Art + Design Charter School</w:t>
      </w:r>
      <w:r w:rsidR="002962CE" w:rsidRPr="002A7B3F">
        <w:rPr>
          <w:rFonts w:ascii="Times New Roman" w:hAnsi="Times New Roman"/>
          <w:b/>
          <w:bCs/>
          <w:color w:val="auto"/>
        </w:rPr>
        <w:t xml:space="preserve"> </w:t>
      </w:r>
      <w:r w:rsidRPr="002A7B3F">
        <w:rPr>
          <w:rFonts w:ascii="Times New Roman" w:hAnsi="Times New Roman"/>
          <w:color w:val="auto"/>
        </w:rPr>
        <w:t xml:space="preserve">property at all times, and at all school-sanctioned activities occurring on or off school property. Student violators are subject to possible prosecution, as allowed by law, as well as the disciplinary terms of the Student Code of Conduct.  </w:t>
      </w:r>
    </w:p>
    <w:p w14:paraId="1A31379F" w14:textId="77777777" w:rsidR="007C4605" w:rsidRPr="002A7B3F" w:rsidRDefault="007C4605" w:rsidP="007C4605">
      <w:pPr>
        <w:jc w:val="both"/>
        <w:outlineLvl w:val="0"/>
        <w:rPr>
          <w:rFonts w:ascii="Times New Roman" w:hAnsi="Times New Roman" w:cs="Times New Roman"/>
          <w:bCs/>
          <w:kern w:val="0"/>
          <w:szCs w:val="24"/>
        </w:rPr>
      </w:pPr>
    </w:p>
    <w:p w14:paraId="0EE175D8" w14:textId="084DF219" w:rsidR="00CC15BD" w:rsidRPr="002A7B3F" w:rsidRDefault="0064315C" w:rsidP="007C4605">
      <w:pPr>
        <w:jc w:val="both"/>
        <w:outlineLvl w:val="0"/>
        <w:rPr>
          <w:rFonts w:ascii="Times New Roman" w:hAnsi="Times New Roman" w:cs="Times New Roman"/>
          <w:bCs/>
          <w:kern w:val="0"/>
          <w:szCs w:val="24"/>
        </w:rPr>
      </w:pPr>
      <w:r w:rsidRPr="002A7B3F">
        <w:rPr>
          <w:rFonts w:ascii="Times New Roman" w:hAnsi="Times New Roman" w:cs="Times New Roman"/>
          <w:bCs/>
          <w:kern w:val="0"/>
          <w:szCs w:val="24"/>
        </w:rPr>
        <w:t xml:space="preserve">The Board </w:t>
      </w:r>
      <w:r w:rsidR="0081294E" w:rsidRPr="002A7B3F">
        <w:rPr>
          <w:rFonts w:ascii="Times New Roman" w:hAnsi="Times New Roman" w:cs="Times New Roman"/>
          <w:bCs/>
          <w:kern w:val="0"/>
          <w:szCs w:val="24"/>
        </w:rPr>
        <w:t xml:space="preserve">of Directors </w:t>
      </w:r>
      <w:r w:rsidRPr="002A7B3F">
        <w:rPr>
          <w:rFonts w:ascii="Times New Roman" w:hAnsi="Times New Roman" w:cs="Times New Roman"/>
          <w:bCs/>
          <w:kern w:val="0"/>
          <w:szCs w:val="24"/>
        </w:rPr>
        <w:t>may cooperate with local law enforcement officials and the Texas Alcoholic Beverage Commission in attempting to provide an alcohol-free environment and in enforcing the alcohol-free zone provisions in the Alcoholic Beverage Code.</w:t>
      </w:r>
      <w:r w:rsidR="007C4605" w:rsidRPr="002A7B3F">
        <w:rPr>
          <w:rFonts w:ascii="Times New Roman" w:hAnsi="Times New Roman" w:cs="Times New Roman"/>
          <w:bCs/>
          <w:kern w:val="0"/>
          <w:szCs w:val="24"/>
        </w:rPr>
        <w:t xml:space="preserve"> </w:t>
      </w:r>
    </w:p>
    <w:p w14:paraId="1BD1D92E" w14:textId="77777777" w:rsidR="00CC15BD" w:rsidRPr="002A7B3F" w:rsidRDefault="00CC15BD" w:rsidP="007C4605">
      <w:pPr>
        <w:jc w:val="both"/>
        <w:outlineLvl w:val="0"/>
        <w:rPr>
          <w:rFonts w:ascii="Times New Roman" w:hAnsi="Times New Roman" w:cs="Times New Roman"/>
          <w:bCs/>
          <w:kern w:val="0"/>
          <w:szCs w:val="24"/>
        </w:rPr>
      </w:pPr>
    </w:p>
    <w:p w14:paraId="6F4CDFD9" w14:textId="7A72A932" w:rsidR="0064315C" w:rsidRPr="002A7B3F" w:rsidRDefault="007C4605" w:rsidP="007C4605">
      <w:pPr>
        <w:jc w:val="both"/>
        <w:outlineLvl w:val="0"/>
        <w:rPr>
          <w:rFonts w:ascii="Times New Roman" w:hAnsi="Times New Roman" w:cs="Times New Roman"/>
          <w:bCs/>
          <w:kern w:val="0"/>
          <w:szCs w:val="24"/>
        </w:rPr>
      </w:pPr>
      <w:r w:rsidRPr="002A7B3F">
        <w:rPr>
          <w:rFonts w:ascii="Times New Roman" w:hAnsi="Times New Roman" w:cs="Times New Roman"/>
          <w:bCs/>
          <w:i/>
          <w:kern w:val="0"/>
          <w:szCs w:val="24"/>
        </w:rPr>
        <w:t>Education Code 38.007(b)</w:t>
      </w:r>
      <w:r w:rsidRPr="002A7B3F">
        <w:rPr>
          <w:rFonts w:ascii="Times New Roman" w:hAnsi="Times New Roman" w:cs="Times New Roman"/>
          <w:bCs/>
          <w:kern w:val="0"/>
          <w:szCs w:val="24"/>
        </w:rPr>
        <w:t xml:space="preserve">. </w:t>
      </w:r>
    </w:p>
    <w:p w14:paraId="73348688" w14:textId="77777777" w:rsidR="0064315C" w:rsidRPr="002A7B3F" w:rsidRDefault="0064315C" w:rsidP="007C4605">
      <w:pPr>
        <w:jc w:val="both"/>
        <w:outlineLvl w:val="0"/>
        <w:rPr>
          <w:rFonts w:ascii="Times New Roman" w:hAnsi="Times New Roman" w:cs="Times New Roman"/>
          <w:bCs/>
          <w:kern w:val="0"/>
          <w:szCs w:val="24"/>
        </w:rPr>
      </w:pPr>
    </w:p>
    <w:p w14:paraId="411A159A" w14:textId="77777777" w:rsidR="0064315C" w:rsidRPr="002A7B3F" w:rsidRDefault="0064315C" w:rsidP="00AF41AB">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2A7B3F">
        <w:rPr>
          <w:rFonts w:ascii="Times New Roman" w:hAnsi="Times New Roman" w:cs="Times New Roman"/>
          <w:smallCaps/>
          <w:color w:val="000000" w:themeColor="text1"/>
          <w:kern w:val="0"/>
          <w:u w:val="single"/>
        </w:rPr>
        <w:t>Drug-Free Zones</w:t>
      </w:r>
    </w:p>
    <w:p w14:paraId="247133F4" w14:textId="77777777" w:rsidR="007C4605" w:rsidRPr="002A7B3F" w:rsidRDefault="007C4605" w:rsidP="0064315C">
      <w:pPr>
        <w:jc w:val="both"/>
        <w:outlineLvl w:val="0"/>
        <w:rPr>
          <w:rFonts w:ascii="Times New Roman" w:hAnsi="Times New Roman" w:cs="Times New Roman"/>
          <w:bCs/>
          <w:kern w:val="0"/>
          <w:szCs w:val="24"/>
        </w:rPr>
      </w:pPr>
    </w:p>
    <w:p w14:paraId="3DE02A9E" w14:textId="5D45DEEF" w:rsidR="00FA1668" w:rsidRPr="002A7B3F" w:rsidRDefault="00FA1668" w:rsidP="0064315C">
      <w:pPr>
        <w:jc w:val="both"/>
        <w:outlineLvl w:val="0"/>
        <w:rPr>
          <w:rFonts w:ascii="Times New Roman" w:hAnsi="Times New Roman" w:cs="Times New Roman"/>
          <w:bCs/>
          <w:kern w:val="0"/>
          <w:szCs w:val="24"/>
        </w:rPr>
      </w:pPr>
      <w:r w:rsidRPr="002A7B3F">
        <w:rPr>
          <w:rFonts w:ascii="Times New Roman" w:hAnsi="Times New Roman" w:cs="Times New Roman"/>
          <w:bCs/>
          <w:kern w:val="0"/>
          <w:szCs w:val="24"/>
        </w:rPr>
        <w:t xml:space="preserve">In order to provide a safe drug-free environment for students and employees, </w:t>
      </w:r>
      <w:r w:rsidR="007A19B2">
        <w:rPr>
          <w:rFonts w:ascii="Times New Roman" w:hAnsi="Times New Roman" w:cs="Times New Roman"/>
          <w:bCs/>
          <w:kern w:val="0"/>
          <w:szCs w:val="24"/>
        </w:rPr>
        <w:t>Henry Ford Academy Alameda School for Art + Design Charter School</w:t>
      </w:r>
      <w:r w:rsidR="002962CE" w:rsidRPr="002A7B3F">
        <w:rPr>
          <w:rFonts w:ascii="Times New Roman" w:hAnsi="Times New Roman" w:cs="Times New Roman"/>
          <w:bCs/>
          <w:kern w:val="0"/>
          <w:szCs w:val="24"/>
        </w:rPr>
        <w:t xml:space="preserve"> </w:t>
      </w:r>
      <w:r w:rsidRPr="002A7B3F">
        <w:rPr>
          <w:rFonts w:ascii="Times New Roman" w:hAnsi="Times New Roman" w:cs="Times New Roman"/>
          <w:bCs/>
          <w:kern w:val="0"/>
          <w:szCs w:val="24"/>
        </w:rPr>
        <w:t xml:space="preserve">prohibits drugs and/or controlled substances (as defined in Health and Safety Code, Chapter 481) on </w:t>
      </w:r>
      <w:r w:rsidR="007A19B2">
        <w:rPr>
          <w:rFonts w:ascii="Times New Roman" w:hAnsi="Times New Roman" w:cs="Times New Roman"/>
          <w:bCs/>
          <w:kern w:val="0"/>
          <w:szCs w:val="24"/>
        </w:rPr>
        <w:t>Henry Ford Academy Alameda School for Art + Design Charter School</w:t>
      </w:r>
      <w:r w:rsidRPr="002A7B3F">
        <w:rPr>
          <w:rFonts w:ascii="Times New Roman" w:hAnsi="Times New Roman" w:cs="Times New Roman"/>
          <w:bCs/>
          <w:kern w:val="0"/>
          <w:szCs w:val="24"/>
        </w:rPr>
        <w:t xml:space="preserve"> property at any time, and at all school-sanctioned activities occurring on or off </w:t>
      </w:r>
      <w:r w:rsidR="007A19B2">
        <w:rPr>
          <w:rFonts w:ascii="Times New Roman" w:hAnsi="Times New Roman" w:cs="Times New Roman"/>
          <w:bCs/>
          <w:kern w:val="0"/>
          <w:szCs w:val="24"/>
        </w:rPr>
        <w:t>Henry Ford Academy Alameda School for Art + Design Charter School</w:t>
      </w:r>
      <w:r w:rsidRPr="002A7B3F">
        <w:rPr>
          <w:rFonts w:ascii="Times New Roman" w:hAnsi="Times New Roman" w:cs="Times New Roman"/>
          <w:bCs/>
          <w:kern w:val="0"/>
          <w:szCs w:val="24"/>
        </w:rPr>
        <w:t xml:space="preserve"> property. </w:t>
      </w:r>
    </w:p>
    <w:p w14:paraId="5BCFC484" w14:textId="77777777" w:rsidR="00FA1668" w:rsidRPr="002A7B3F" w:rsidRDefault="00FA1668" w:rsidP="0064315C">
      <w:pPr>
        <w:jc w:val="both"/>
        <w:outlineLvl w:val="0"/>
        <w:rPr>
          <w:rFonts w:ascii="Times New Roman" w:hAnsi="Times New Roman" w:cs="Times New Roman"/>
          <w:bCs/>
          <w:kern w:val="0"/>
          <w:szCs w:val="24"/>
        </w:rPr>
      </w:pPr>
    </w:p>
    <w:p w14:paraId="20BB9B13" w14:textId="7C54AF10" w:rsidR="0064315C" w:rsidRPr="002A7B3F" w:rsidRDefault="0064315C" w:rsidP="0064315C">
      <w:pPr>
        <w:jc w:val="both"/>
        <w:outlineLvl w:val="0"/>
        <w:rPr>
          <w:rFonts w:ascii="Times New Roman" w:hAnsi="Times New Roman" w:cs="Times New Roman"/>
          <w:bCs/>
          <w:kern w:val="0"/>
          <w:szCs w:val="24"/>
        </w:rPr>
      </w:pPr>
      <w:r w:rsidRPr="002A7B3F">
        <w:rPr>
          <w:rFonts w:ascii="Times New Roman" w:hAnsi="Times New Roman" w:cs="Times New Roman"/>
          <w:bCs/>
          <w:kern w:val="0"/>
          <w:szCs w:val="24"/>
        </w:rPr>
        <w:t>A person commits a</w:t>
      </w:r>
      <w:r w:rsidR="0096733E" w:rsidRPr="002A7B3F">
        <w:rPr>
          <w:rFonts w:ascii="Times New Roman" w:hAnsi="Times New Roman" w:cs="Times New Roman"/>
          <w:bCs/>
          <w:kern w:val="0"/>
          <w:szCs w:val="24"/>
        </w:rPr>
        <w:t>n</w:t>
      </w:r>
      <w:r w:rsidRPr="002A7B3F">
        <w:rPr>
          <w:rFonts w:ascii="Times New Roman" w:hAnsi="Times New Roman" w:cs="Times New Roman"/>
          <w:bCs/>
          <w:kern w:val="0"/>
          <w:szCs w:val="24"/>
        </w:rPr>
        <w:t xml:space="preserve"> offense if the person </w:t>
      </w:r>
      <w:r w:rsidR="0096733E" w:rsidRPr="002A7B3F">
        <w:rPr>
          <w:rFonts w:ascii="Times New Roman" w:hAnsi="Times New Roman" w:cs="Times New Roman"/>
          <w:bCs/>
          <w:kern w:val="0"/>
          <w:szCs w:val="24"/>
        </w:rPr>
        <w:t>possesses an intoxicating beverage for consumption, sale, or distribution while</w:t>
      </w:r>
      <w:r w:rsidRPr="002A7B3F">
        <w:rPr>
          <w:rFonts w:ascii="Times New Roman" w:hAnsi="Times New Roman" w:cs="Times New Roman"/>
          <w:bCs/>
          <w:kern w:val="0"/>
          <w:szCs w:val="24"/>
        </w:rPr>
        <w:t xml:space="preserve">: </w:t>
      </w:r>
    </w:p>
    <w:p w14:paraId="5838F17B" w14:textId="77777777" w:rsidR="0064315C" w:rsidRPr="002A7B3F" w:rsidRDefault="0064315C" w:rsidP="0064315C">
      <w:pPr>
        <w:jc w:val="both"/>
        <w:outlineLvl w:val="0"/>
        <w:rPr>
          <w:rFonts w:ascii="Times New Roman" w:hAnsi="Times New Roman" w:cs="Times New Roman"/>
          <w:bCs/>
          <w:kern w:val="0"/>
          <w:szCs w:val="24"/>
        </w:rPr>
      </w:pPr>
    </w:p>
    <w:p w14:paraId="1B94E3C3" w14:textId="7B6B6DAF" w:rsidR="0064315C" w:rsidRPr="002A7B3F" w:rsidRDefault="0096733E" w:rsidP="0064315C">
      <w:pPr>
        <w:pStyle w:val="ListParagraph"/>
        <w:numPr>
          <w:ilvl w:val="0"/>
          <w:numId w:val="16"/>
        </w:numPr>
        <w:contextualSpacing w:val="0"/>
        <w:jc w:val="both"/>
        <w:outlineLvl w:val="0"/>
        <w:rPr>
          <w:rFonts w:ascii="Times New Roman" w:hAnsi="Times New Roman" w:cs="Times New Roman"/>
          <w:bCs/>
          <w:kern w:val="0"/>
          <w:szCs w:val="24"/>
        </w:rPr>
      </w:pPr>
      <w:r w:rsidRPr="002A7B3F">
        <w:rPr>
          <w:rFonts w:ascii="Times New Roman" w:hAnsi="Times New Roman" w:cs="Times New Roman"/>
          <w:bCs/>
          <w:kern w:val="0"/>
          <w:szCs w:val="24"/>
        </w:rPr>
        <w:t>on the grounds or in a building of a public school</w:t>
      </w:r>
      <w:r w:rsidR="0064315C" w:rsidRPr="002A7B3F">
        <w:rPr>
          <w:rFonts w:ascii="Times New Roman" w:hAnsi="Times New Roman" w:cs="Times New Roman"/>
          <w:bCs/>
          <w:kern w:val="0"/>
          <w:szCs w:val="24"/>
        </w:rPr>
        <w:t xml:space="preserve">; or </w:t>
      </w:r>
    </w:p>
    <w:p w14:paraId="39F26EC8" w14:textId="635BC463" w:rsidR="0064315C" w:rsidRPr="002A7B3F" w:rsidRDefault="0096733E" w:rsidP="0064315C">
      <w:pPr>
        <w:pStyle w:val="ListParagraph"/>
        <w:numPr>
          <w:ilvl w:val="0"/>
          <w:numId w:val="16"/>
        </w:numPr>
        <w:contextualSpacing w:val="0"/>
        <w:jc w:val="both"/>
        <w:outlineLvl w:val="0"/>
        <w:rPr>
          <w:rFonts w:ascii="Times New Roman" w:hAnsi="Times New Roman" w:cs="Times New Roman"/>
          <w:bCs/>
          <w:kern w:val="0"/>
          <w:szCs w:val="24"/>
        </w:rPr>
      </w:pPr>
      <w:r w:rsidRPr="002A7B3F">
        <w:rPr>
          <w:rFonts w:ascii="Times New Roman" w:hAnsi="Times New Roman" w:cs="Times New Roman"/>
          <w:bCs/>
          <w:kern w:val="0"/>
          <w:szCs w:val="24"/>
        </w:rPr>
        <w:t>entering or inside any enclosure, field, or stadium where an athletic event sponsored or participated in by a public school of this state is being held</w:t>
      </w:r>
      <w:r w:rsidR="0064315C" w:rsidRPr="002A7B3F">
        <w:rPr>
          <w:rFonts w:ascii="Times New Roman" w:hAnsi="Times New Roman" w:cs="Times New Roman"/>
          <w:bCs/>
          <w:kern w:val="0"/>
          <w:szCs w:val="24"/>
        </w:rPr>
        <w:t xml:space="preserve">. </w:t>
      </w:r>
    </w:p>
    <w:p w14:paraId="2490B850" w14:textId="77777777" w:rsidR="0064315C" w:rsidRPr="002A7B3F" w:rsidRDefault="0064315C" w:rsidP="0064315C">
      <w:pPr>
        <w:jc w:val="both"/>
        <w:outlineLvl w:val="0"/>
        <w:rPr>
          <w:rFonts w:ascii="Times New Roman" w:hAnsi="Times New Roman" w:cs="Times New Roman"/>
          <w:bCs/>
          <w:kern w:val="0"/>
          <w:szCs w:val="24"/>
        </w:rPr>
      </w:pPr>
    </w:p>
    <w:p w14:paraId="0512B01C" w14:textId="0B0D40A5" w:rsidR="00AF41AB" w:rsidRPr="002A7B3F" w:rsidRDefault="00AF41AB" w:rsidP="0064315C">
      <w:pPr>
        <w:jc w:val="both"/>
        <w:outlineLvl w:val="0"/>
        <w:rPr>
          <w:rFonts w:ascii="Times New Roman" w:hAnsi="Times New Roman" w:cs="Times New Roman"/>
          <w:bCs/>
          <w:kern w:val="0"/>
          <w:szCs w:val="24"/>
        </w:rPr>
      </w:pPr>
      <w:r w:rsidRPr="002A7B3F">
        <w:rPr>
          <w:rFonts w:ascii="Times New Roman" w:hAnsi="Times New Roman" w:cs="Times New Roman"/>
          <w:bCs/>
          <w:i/>
          <w:kern w:val="0"/>
          <w:szCs w:val="24"/>
        </w:rPr>
        <w:t>Education Code 37.122</w:t>
      </w:r>
      <w:r w:rsidRPr="002A7B3F">
        <w:rPr>
          <w:rFonts w:ascii="Times New Roman" w:hAnsi="Times New Roman" w:cs="Times New Roman"/>
          <w:bCs/>
          <w:kern w:val="0"/>
          <w:szCs w:val="24"/>
        </w:rPr>
        <w:t xml:space="preserve">. </w:t>
      </w:r>
    </w:p>
    <w:p w14:paraId="38FACBC2" w14:textId="77777777" w:rsidR="00AF41AB" w:rsidRPr="002A7B3F" w:rsidRDefault="00AF41AB" w:rsidP="0064315C">
      <w:pPr>
        <w:jc w:val="both"/>
        <w:outlineLvl w:val="0"/>
        <w:rPr>
          <w:rFonts w:ascii="Times New Roman" w:hAnsi="Times New Roman" w:cs="Times New Roman"/>
          <w:bCs/>
          <w:kern w:val="0"/>
          <w:szCs w:val="24"/>
        </w:rPr>
      </w:pPr>
    </w:p>
    <w:p w14:paraId="1B54ABD6" w14:textId="4953C7D0" w:rsidR="0064315C" w:rsidRPr="002A7B3F" w:rsidRDefault="0074634F" w:rsidP="0074634F">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2A7B3F">
        <w:rPr>
          <w:rFonts w:ascii="Times New Roman" w:hAnsi="Times New Roman" w:cs="Times New Roman"/>
          <w:smallCaps/>
          <w:color w:val="000000" w:themeColor="text1"/>
          <w:kern w:val="0"/>
          <w:u w:val="single"/>
        </w:rPr>
        <w:t>Enforcement</w:t>
      </w:r>
    </w:p>
    <w:p w14:paraId="480DB8D7" w14:textId="77777777" w:rsidR="0064315C" w:rsidRPr="002A7B3F" w:rsidRDefault="0064315C" w:rsidP="00AF41AB">
      <w:pPr>
        <w:jc w:val="both"/>
        <w:outlineLvl w:val="0"/>
        <w:rPr>
          <w:rFonts w:ascii="Times New Roman" w:hAnsi="Times New Roman" w:cs="Times New Roman"/>
          <w:bCs/>
          <w:kern w:val="0"/>
          <w:szCs w:val="24"/>
        </w:rPr>
      </w:pPr>
    </w:p>
    <w:p w14:paraId="43EBBA42" w14:textId="2ACB68AC" w:rsidR="0074634F" w:rsidRPr="0064315C" w:rsidRDefault="007A19B2" w:rsidP="00AF41AB">
      <w:pPr>
        <w:jc w:val="both"/>
        <w:outlineLvl w:val="0"/>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74634F" w:rsidRPr="002A7B3F">
        <w:rPr>
          <w:rFonts w:ascii="Times New Roman" w:hAnsi="Times New Roman" w:cs="Times New Roman"/>
          <w:bCs/>
          <w:kern w:val="0"/>
          <w:szCs w:val="24"/>
        </w:rPr>
        <w:t xml:space="preserve"> personnel shall enforce this policy on </w:t>
      </w:r>
      <w:r>
        <w:rPr>
          <w:rFonts w:ascii="Times New Roman" w:hAnsi="Times New Roman" w:cs="Times New Roman"/>
          <w:bCs/>
          <w:kern w:val="0"/>
          <w:szCs w:val="24"/>
        </w:rPr>
        <w:t>Henry Ford Academy Alameda School for Art + Design Charter School</w:t>
      </w:r>
      <w:r w:rsidR="0074634F" w:rsidRPr="002A7B3F">
        <w:rPr>
          <w:rFonts w:ascii="Times New Roman" w:hAnsi="Times New Roman" w:cs="Times New Roman"/>
          <w:bCs/>
          <w:kern w:val="0"/>
          <w:szCs w:val="24"/>
        </w:rPr>
        <w:t xml:space="preserve"> property. Any student found in violation of th</w:t>
      </w:r>
      <w:r w:rsidR="0081294E" w:rsidRPr="002A7B3F">
        <w:rPr>
          <w:rFonts w:ascii="Times New Roman" w:hAnsi="Times New Roman" w:cs="Times New Roman"/>
          <w:bCs/>
          <w:kern w:val="0"/>
          <w:szCs w:val="24"/>
        </w:rPr>
        <w:t>e</w:t>
      </w:r>
      <w:r w:rsidR="0074634F" w:rsidRPr="002A7B3F">
        <w:rPr>
          <w:rFonts w:ascii="Times New Roman" w:hAnsi="Times New Roman" w:cs="Times New Roman"/>
          <w:bCs/>
          <w:kern w:val="0"/>
          <w:szCs w:val="24"/>
        </w:rPr>
        <w:t>s</w:t>
      </w:r>
      <w:r w:rsidR="0081294E" w:rsidRPr="002A7B3F">
        <w:rPr>
          <w:rFonts w:ascii="Times New Roman" w:hAnsi="Times New Roman" w:cs="Times New Roman"/>
          <w:bCs/>
          <w:kern w:val="0"/>
          <w:szCs w:val="24"/>
        </w:rPr>
        <w:t>e</w:t>
      </w:r>
      <w:r w:rsidR="0074634F" w:rsidRPr="002A7B3F">
        <w:rPr>
          <w:rFonts w:ascii="Times New Roman" w:hAnsi="Times New Roman" w:cs="Times New Roman"/>
          <w:bCs/>
          <w:kern w:val="0"/>
          <w:szCs w:val="24"/>
        </w:rPr>
        <w:t xml:space="preserve"> Policy shall be subject to disciplinary action in accordance with the Student Code of Conduct.</w:t>
      </w:r>
    </w:p>
    <w:sectPr w:rsidR="0074634F" w:rsidRPr="0064315C"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4BDA" w14:textId="77777777" w:rsidR="009A2E9C" w:rsidRDefault="009A2E9C" w:rsidP="004052A2">
      <w:r>
        <w:separator/>
      </w:r>
    </w:p>
  </w:endnote>
  <w:endnote w:type="continuationSeparator" w:id="0">
    <w:p w14:paraId="53361033" w14:textId="77777777" w:rsidR="009A2E9C" w:rsidRDefault="009A2E9C"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B33514" w:rsidRPr="00A01DDF" w14:paraId="22B908C5" w14:textId="77777777">
      <w:trPr>
        <w:cantSplit/>
      </w:trPr>
      <w:tc>
        <w:tcPr>
          <w:tcW w:w="4464" w:type="dxa"/>
        </w:tcPr>
        <w:p w14:paraId="0B6E695C" w14:textId="218154F8" w:rsidR="00B33514" w:rsidRPr="00A01DDF" w:rsidRDefault="00B33514"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DA7E36">
            <w:rPr>
              <w:sz w:val="20"/>
              <w:szCs w:val="20"/>
            </w:rPr>
            <w:t>01-09-2024</w:t>
          </w:r>
        </w:p>
      </w:tc>
      <w:tc>
        <w:tcPr>
          <w:tcW w:w="1440" w:type="dxa"/>
        </w:tcPr>
        <w:p w14:paraId="25CC9C34" w14:textId="77777777" w:rsidR="00B33514" w:rsidRPr="00A01DDF" w:rsidRDefault="00B33514">
          <w:pPr>
            <w:pStyle w:val="Footer"/>
            <w:rPr>
              <w:rFonts w:ascii="Times New Roman" w:hAnsi="Times New Roman" w:cs="Times New Roman"/>
              <w:sz w:val="20"/>
              <w:szCs w:val="20"/>
            </w:rPr>
          </w:pPr>
        </w:p>
      </w:tc>
      <w:tc>
        <w:tcPr>
          <w:tcW w:w="3168" w:type="dxa"/>
        </w:tcPr>
        <w:p w14:paraId="3591500E" w14:textId="77777777" w:rsidR="00B33514" w:rsidRPr="00A01DDF" w:rsidRDefault="00B33514">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BC7ED3">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BC7ED3">
            <w:rPr>
              <w:rFonts w:ascii="Times New Roman" w:hAnsi="Times New Roman" w:cs="Times New Roman"/>
              <w:noProof/>
              <w:sz w:val="20"/>
              <w:szCs w:val="20"/>
            </w:rPr>
            <w:t>1</w:t>
          </w:r>
          <w:r w:rsidRPr="00A01DDF">
            <w:rPr>
              <w:rFonts w:ascii="Times New Roman" w:hAnsi="Times New Roman" w:cs="Times New Roman"/>
              <w:sz w:val="20"/>
              <w:szCs w:val="20"/>
            </w:rPr>
            <w:fldChar w:fldCharType="end"/>
          </w:r>
        </w:p>
      </w:tc>
    </w:tr>
    <w:tr w:rsidR="00B33514" w:rsidRPr="00A01DDF" w14:paraId="7AAEABF7" w14:textId="77777777">
      <w:trPr>
        <w:cantSplit/>
      </w:trPr>
      <w:tc>
        <w:tcPr>
          <w:tcW w:w="4464" w:type="dxa"/>
        </w:tcPr>
        <w:p w14:paraId="2F9245AF" w14:textId="77777777" w:rsidR="00B33514" w:rsidRPr="00A01DDF" w:rsidRDefault="00B33514">
          <w:pPr>
            <w:pStyle w:val="Footer"/>
            <w:rPr>
              <w:rFonts w:ascii="Times New Roman" w:hAnsi="Times New Roman" w:cs="Times New Roman"/>
              <w:sz w:val="20"/>
              <w:szCs w:val="20"/>
            </w:rPr>
          </w:pPr>
        </w:p>
      </w:tc>
      <w:tc>
        <w:tcPr>
          <w:tcW w:w="1440" w:type="dxa"/>
        </w:tcPr>
        <w:p w14:paraId="1988156E" w14:textId="77777777" w:rsidR="00B33514" w:rsidRPr="00A01DDF" w:rsidRDefault="00B33514">
          <w:pPr>
            <w:pStyle w:val="Footer"/>
            <w:rPr>
              <w:rFonts w:ascii="Times New Roman" w:hAnsi="Times New Roman" w:cs="Times New Roman"/>
              <w:sz w:val="20"/>
              <w:szCs w:val="20"/>
            </w:rPr>
          </w:pPr>
        </w:p>
      </w:tc>
      <w:tc>
        <w:tcPr>
          <w:tcW w:w="3168" w:type="dxa"/>
        </w:tcPr>
        <w:p w14:paraId="14AAE20C" w14:textId="77777777" w:rsidR="00B33514" w:rsidRPr="00A01DDF" w:rsidRDefault="00B33514">
          <w:pPr>
            <w:pStyle w:val="Footer"/>
            <w:rPr>
              <w:rFonts w:ascii="Times New Roman" w:hAnsi="Times New Roman" w:cs="Times New Roman"/>
              <w:sz w:val="20"/>
              <w:szCs w:val="20"/>
            </w:rPr>
          </w:pPr>
        </w:p>
      </w:tc>
    </w:tr>
    <w:tr w:rsidR="00B33514" w:rsidRPr="00A01DDF" w14:paraId="029097B6" w14:textId="77777777">
      <w:trPr>
        <w:cantSplit/>
      </w:trPr>
      <w:tc>
        <w:tcPr>
          <w:tcW w:w="4464" w:type="dxa"/>
        </w:tcPr>
        <w:p w14:paraId="0D301BC1" w14:textId="4497DF7A" w:rsidR="00B33514" w:rsidRDefault="00F26BBA">
          <w:pPr>
            <w:pStyle w:val="Footer"/>
            <w:rPr>
              <w:rFonts w:ascii="Times New Roman" w:hAnsi="Times New Roman" w:cs="Times New Roman"/>
              <w:sz w:val="20"/>
              <w:szCs w:val="20"/>
            </w:rPr>
          </w:pPr>
          <w:r>
            <w:rPr>
              <w:rFonts w:ascii="Times New Roman" w:hAnsi="Times New Roman" w:cs="Times New Roman"/>
              <w:sz w:val="20"/>
              <w:szCs w:val="20"/>
            </w:rPr>
            <w:t>© 20</w:t>
          </w:r>
          <w:r w:rsidR="00CE234E">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7DB50424" w:rsidR="00F26BBA" w:rsidRPr="00A01DDF" w:rsidRDefault="00F26BBA">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77777777" w:rsidR="00B33514" w:rsidRPr="00A01DDF" w:rsidRDefault="00B33514">
          <w:pPr>
            <w:pStyle w:val="Footer"/>
            <w:rPr>
              <w:rFonts w:ascii="Times New Roman" w:hAnsi="Times New Roman" w:cs="Times New Roman"/>
              <w:sz w:val="20"/>
              <w:szCs w:val="20"/>
            </w:rPr>
          </w:pPr>
        </w:p>
      </w:tc>
      <w:tc>
        <w:tcPr>
          <w:tcW w:w="3168" w:type="dxa"/>
        </w:tcPr>
        <w:p w14:paraId="154B3DDA" w14:textId="246CC8B9" w:rsidR="00B33514" w:rsidRPr="00A01DDF" w:rsidRDefault="00F26BBA"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005893B5" wp14:editId="729260E8">
                <wp:simplePos x="0" y="0"/>
                <wp:positionH relativeFrom="column">
                  <wp:posOffset>1185027</wp:posOffset>
                </wp:positionH>
                <wp:positionV relativeFrom="paragraph">
                  <wp:posOffset>-1825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40509C59" w:rsidR="00B33514" w:rsidRPr="00CC1CF7" w:rsidRDefault="00B335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3B61" w14:textId="77777777" w:rsidR="009A2E9C" w:rsidRDefault="009A2E9C" w:rsidP="004052A2">
      <w:r>
        <w:separator/>
      </w:r>
    </w:p>
  </w:footnote>
  <w:footnote w:type="continuationSeparator" w:id="0">
    <w:p w14:paraId="668A6167" w14:textId="77777777" w:rsidR="009A2E9C" w:rsidRDefault="009A2E9C"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B33514" w:rsidRPr="00AA4E26" w14:paraId="11CC1702" w14:textId="77777777">
      <w:tc>
        <w:tcPr>
          <w:tcW w:w="7488" w:type="dxa"/>
        </w:tcPr>
        <w:p w14:paraId="29853FEA" w14:textId="3F1C1C5B" w:rsidR="00B33514" w:rsidRPr="00AA4E26" w:rsidRDefault="007A19B2" w:rsidP="006D1E0B">
          <w:pPr>
            <w:pStyle w:val="Header"/>
            <w:rPr>
              <w:rFonts w:ascii="Times New Roman" w:hAnsi="Times New Roman" w:cs="Times New Roman"/>
              <w:b/>
              <w:bCs/>
              <w:szCs w:val="24"/>
            </w:rPr>
          </w:pPr>
          <w:r>
            <w:rPr>
              <w:rFonts w:ascii="Times New Roman" w:hAnsi="Times New Roman" w:cs="Times New Roman"/>
              <w:b/>
              <w:bCs/>
              <w:szCs w:val="24"/>
            </w:rPr>
            <w:t>H</w:t>
          </w:r>
          <w:r w:rsidR="00DA7E36">
            <w:rPr>
              <w:rFonts w:ascii="Times New Roman" w:hAnsi="Times New Roman" w:cs="Times New Roman"/>
              <w:b/>
              <w:bCs/>
              <w:szCs w:val="24"/>
            </w:rPr>
            <w:t>ENRY FORD LEARNING INSTITUTE</w:t>
          </w:r>
          <w:r w:rsidR="00B33514">
            <w:rPr>
              <w:rFonts w:ascii="Times New Roman" w:hAnsi="Times New Roman" w:cs="Times New Roman"/>
              <w:b/>
              <w:bCs/>
              <w:szCs w:val="24"/>
            </w:rPr>
            <w:t xml:space="preserve"> </w:t>
          </w:r>
          <w:r w:rsidR="00B33514" w:rsidRPr="00AA4E26">
            <w:rPr>
              <w:rFonts w:ascii="Times New Roman" w:hAnsi="Times New Roman" w:cs="Times New Roman"/>
              <w:b/>
              <w:bCs/>
              <w:szCs w:val="24"/>
            </w:rPr>
            <w:t>BOARD POLICY MANUAL</w:t>
          </w:r>
        </w:p>
      </w:tc>
      <w:tc>
        <w:tcPr>
          <w:tcW w:w="1872" w:type="dxa"/>
        </w:tcPr>
        <w:p w14:paraId="77F1C97F"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55BEE075" w14:textId="77777777">
      <w:tc>
        <w:tcPr>
          <w:tcW w:w="7488" w:type="dxa"/>
        </w:tcPr>
        <w:p w14:paraId="5D9B6398" w14:textId="5E9ADD7D" w:rsidR="00B33514" w:rsidRPr="00AA4E26" w:rsidRDefault="00B33514" w:rsidP="00293C97">
          <w:pPr>
            <w:pStyle w:val="Header"/>
            <w:rPr>
              <w:rFonts w:ascii="Times New Roman" w:hAnsi="Times New Roman" w:cs="Times New Roman"/>
              <w:szCs w:val="24"/>
            </w:rPr>
          </w:pPr>
          <w:r>
            <w:rPr>
              <w:rFonts w:ascii="Times New Roman" w:hAnsi="Times New Roman" w:cs="Times New Roman"/>
              <w:szCs w:val="24"/>
            </w:rPr>
            <w:t>POLICY GROUP 3 – STUDENTS</w:t>
          </w:r>
        </w:p>
      </w:tc>
      <w:tc>
        <w:tcPr>
          <w:tcW w:w="1872" w:type="dxa"/>
        </w:tcPr>
        <w:p w14:paraId="2D489D14"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7B3ED9AA" w14:textId="77777777">
      <w:tc>
        <w:tcPr>
          <w:tcW w:w="7488" w:type="dxa"/>
        </w:tcPr>
        <w:p w14:paraId="16B5BA54" w14:textId="170113AA" w:rsidR="00B33514" w:rsidRPr="00AA4E26" w:rsidRDefault="0064315C" w:rsidP="00CE6FDC">
          <w:pPr>
            <w:pStyle w:val="Header"/>
            <w:rPr>
              <w:rFonts w:ascii="Times New Roman" w:hAnsi="Times New Roman" w:cs="Times New Roman"/>
              <w:szCs w:val="24"/>
            </w:rPr>
          </w:pPr>
          <w:r>
            <w:rPr>
              <w:rFonts w:ascii="Times New Roman" w:hAnsi="Times New Roman" w:cs="Times New Roman"/>
              <w:szCs w:val="24"/>
            </w:rPr>
            <w:t>ALCOHOL AND DRUG USE</w:t>
          </w:r>
        </w:p>
      </w:tc>
      <w:tc>
        <w:tcPr>
          <w:tcW w:w="1872" w:type="dxa"/>
        </w:tcPr>
        <w:p w14:paraId="54B9E97A" w14:textId="2A74240D" w:rsidR="00B33514" w:rsidRPr="00AA4E26" w:rsidRDefault="00B33514" w:rsidP="00B63BD8">
          <w:pPr>
            <w:pStyle w:val="Header"/>
            <w:tabs>
              <w:tab w:val="left" w:pos="195"/>
            </w:tabs>
            <w:rPr>
              <w:rFonts w:ascii="Times New Roman" w:hAnsi="Times New Roman" w:cs="Times New Roman"/>
              <w:szCs w:val="24"/>
            </w:rPr>
          </w:pPr>
          <w:r>
            <w:rPr>
              <w:rFonts w:ascii="Times New Roman" w:hAnsi="Times New Roman" w:cs="Times New Roman"/>
              <w:szCs w:val="24"/>
            </w:rPr>
            <w:t>PG-3.</w:t>
          </w:r>
          <w:r w:rsidR="00947E59">
            <w:rPr>
              <w:rFonts w:ascii="Times New Roman" w:hAnsi="Times New Roman" w:cs="Times New Roman"/>
              <w:szCs w:val="24"/>
            </w:rPr>
            <w:t>9</w:t>
          </w:r>
        </w:p>
      </w:tc>
    </w:tr>
    <w:tr w:rsidR="00B33514" w:rsidRPr="00AA4E26" w14:paraId="224774DA" w14:textId="77777777">
      <w:tc>
        <w:tcPr>
          <w:tcW w:w="7488" w:type="dxa"/>
        </w:tcPr>
        <w:p w14:paraId="44F19CF0" w14:textId="38D8BB94" w:rsidR="00B33514" w:rsidRDefault="00B33514" w:rsidP="00CD08E7">
          <w:pPr>
            <w:pStyle w:val="Header"/>
            <w:rPr>
              <w:rFonts w:ascii="Times New Roman" w:hAnsi="Times New Roman" w:cs="Times New Roman"/>
              <w:szCs w:val="24"/>
            </w:rPr>
          </w:pPr>
        </w:p>
      </w:tc>
      <w:tc>
        <w:tcPr>
          <w:tcW w:w="1872" w:type="dxa"/>
        </w:tcPr>
        <w:p w14:paraId="041E87AC" w14:textId="77777777" w:rsidR="00B33514" w:rsidRDefault="00B33514" w:rsidP="00D156C9">
          <w:pPr>
            <w:pStyle w:val="Header"/>
            <w:tabs>
              <w:tab w:val="left" w:pos="195"/>
            </w:tabs>
            <w:rPr>
              <w:rFonts w:ascii="Times New Roman" w:hAnsi="Times New Roman" w:cs="Times New Roman"/>
              <w:szCs w:val="24"/>
            </w:rPr>
          </w:pPr>
        </w:p>
      </w:tc>
    </w:tr>
  </w:tbl>
  <w:p w14:paraId="353141A0" w14:textId="77777777" w:rsidR="00B33514" w:rsidRPr="00AA4E26" w:rsidRDefault="00B33514">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37C8"/>
    <w:multiLevelType w:val="multilevel"/>
    <w:tmpl w:val="E6002B2E"/>
    <w:lvl w:ilvl="0">
      <w:start w:val="1"/>
      <w:numFmt w:val="decimal"/>
      <w:suff w:val="space"/>
      <w:lvlText w:val="Sec. 3.28.%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E414F6"/>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3" w15:restartNumberingAfterBreak="0">
    <w:nsid w:val="0F3B7607"/>
    <w:multiLevelType w:val="hybridMultilevel"/>
    <w:tmpl w:val="90FC8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4E249A0"/>
    <w:multiLevelType w:val="hybridMultilevel"/>
    <w:tmpl w:val="C93A54B4"/>
    <w:lvl w:ilvl="0" w:tplc="9CEA67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E3005"/>
    <w:multiLevelType w:val="hybridMultilevel"/>
    <w:tmpl w:val="E6420630"/>
    <w:lvl w:ilvl="0" w:tplc="D25485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F7879"/>
    <w:multiLevelType w:val="multilevel"/>
    <w:tmpl w:val="90CA003E"/>
    <w:lvl w:ilvl="0">
      <w:start w:val="1"/>
      <w:numFmt w:val="decimal"/>
      <w:suff w:val="space"/>
      <w:lvlText w:val="Sec. 3.25.%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BE645E"/>
    <w:multiLevelType w:val="multilevel"/>
    <w:tmpl w:val="26DE8CFE"/>
    <w:lvl w:ilvl="0">
      <w:start w:val="1"/>
      <w:numFmt w:val="decimal"/>
      <w:suff w:val="space"/>
      <w:lvlText w:val="Sec. 3.26.%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000BB"/>
    <w:multiLevelType w:val="multilevel"/>
    <w:tmpl w:val="E8F475E0"/>
    <w:lvl w:ilvl="0">
      <w:start w:val="1"/>
      <w:numFmt w:val="decimal"/>
      <w:suff w:val="space"/>
      <w:lvlText w:val="Sec. %1."/>
      <w:lvlJc w:val="left"/>
      <w:pPr>
        <w:ind w:left="0" w:firstLine="0"/>
      </w:pPr>
      <w:rPr>
        <w:rFonts w:hint="default"/>
      </w:rPr>
    </w:lvl>
    <w:lvl w:ilvl="1">
      <w:start w:val="1"/>
      <w:numFmt w:val="decimal"/>
      <w:suff w:val="space"/>
      <w:lvlText w:val="Sec. 3.2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E43A35"/>
    <w:multiLevelType w:val="hybridMultilevel"/>
    <w:tmpl w:val="3AD0C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2" w15:restartNumberingAfterBreak="0">
    <w:nsid w:val="39FF2355"/>
    <w:multiLevelType w:val="hybridMultilevel"/>
    <w:tmpl w:val="7D42E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15903"/>
    <w:multiLevelType w:val="hybridMultilevel"/>
    <w:tmpl w:val="3BC2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E3999"/>
    <w:multiLevelType w:val="multilevel"/>
    <w:tmpl w:val="15A0083A"/>
    <w:lvl w:ilvl="0">
      <w:start w:val="1"/>
      <w:numFmt w:val="decimal"/>
      <w:suff w:val="space"/>
      <w:lvlText w:val="Sec. 3.28.%1."/>
      <w:lvlJc w:val="left"/>
      <w:pPr>
        <w:ind w:left="0" w:firstLine="0"/>
      </w:pPr>
      <w:rPr>
        <w:rFonts w:hint="default"/>
      </w:rPr>
    </w:lvl>
    <w:lvl w:ilvl="1">
      <w:start w:val="1"/>
      <w:numFmt w:val="decimal"/>
      <w:suff w:val="space"/>
      <w:lvlText w:val="Sec. 3.2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50B450A"/>
    <w:multiLevelType w:val="hybridMultilevel"/>
    <w:tmpl w:val="5C5E08A2"/>
    <w:lvl w:ilvl="0" w:tplc="9CEA67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D714E7"/>
    <w:multiLevelType w:val="hybridMultilevel"/>
    <w:tmpl w:val="38684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A12A57"/>
    <w:multiLevelType w:val="multilevel"/>
    <w:tmpl w:val="5EEC1C70"/>
    <w:lvl w:ilvl="0">
      <w:start w:val="1"/>
      <w:numFmt w:val="decimal"/>
      <w:suff w:val="space"/>
      <w:lvlText w:val="Sec. 3.27.%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66699599">
    <w:abstractNumId w:val="4"/>
  </w:num>
  <w:num w:numId="2" w16cid:durableId="448743366">
    <w:abstractNumId w:val="11"/>
  </w:num>
  <w:num w:numId="3" w16cid:durableId="1401830555">
    <w:abstractNumId w:val="9"/>
  </w:num>
  <w:num w:numId="4" w16cid:durableId="1596982814">
    <w:abstractNumId w:val="19"/>
  </w:num>
  <w:num w:numId="5" w16cid:durableId="422344026">
    <w:abstractNumId w:val="15"/>
  </w:num>
  <w:num w:numId="6" w16cid:durableId="133109419">
    <w:abstractNumId w:val="2"/>
  </w:num>
  <w:num w:numId="7" w16cid:durableId="174269609">
    <w:abstractNumId w:val="14"/>
  </w:num>
  <w:num w:numId="8" w16cid:durableId="86460493">
    <w:abstractNumId w:val="13"/>
  </w:num>
  <w:num w:numId="9" w16cid:durableId="1186749619">
    <w:abstractNumId w:val="7"/>
  </w:num>
  <w:num w:numId="10" w16cid:durableId="263616015">
    <w:abstractNumId w:val="6"/>
  </w:num>
  <w:num w:numId="11" w16cid:durableId="1181092453">
    <w:abstractNumId w:val="3"/>
  </w:num>
  <w:num w:numId="12" w16cid:durableId="1102144133">
    <w:abstractNumId w:val="8"/>
  </w:num>
  <w:num w:numId="13" w16cid:durableId="830676938">
    <w:abstractNumId w:val="5"/>
  </w:num>
  <w:num w:numId="14" w16cid:durableId="1355498712">
    <w:abstractNumId w:val="17"/>
  </w:num>
  <w:num w:numId="15" w16cid:durableId="1450272099">
    <w:abstractNumId w:val="20"/>
  </w:num>
  <w:num w:numId="16" w16cid:durableId="1998337266">
    <w:abstractNumId w:val="18"/>
  </w:num>
  <w:num w:numId="17" w16cid:durableId="414017460">
    <w:abstractNumId w:val="12"/>
  </w:num>
  <w:num w:numId="18" w16cid:durableId="619805781">
    <w:abstractNumId w:val="0"/>
  </w:num>
  <w:num w:numId="19" w16cid:durableId="1606380251">
    <w:abstractNumId w:val="10"/>
  </w:num>
  <w:num w:numId="20" w16cid:durableId="1562711374">
    <w:abstractNumId w:val="16"/>
  </w:num>
  <w:num w:numId="21" w16cid:durableId="210051849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E99"/>
    <w:rsid w:val="00003D04"/>
    <w:rsid w:val="00005043"/>
    <w:rsid w:val="0000659A"/>
    <w:rsid w:val="000127AC"/>
    <w:rsid w:val="00013745"/>
    <w:rsid w:val="0001397E"/>
    <w:rsid w:val="000216D9"/>
    <w:rsid w:val="000220C9"/>
    <w:rsid w:val="00023385"/>
    <w:rsid w:val="00024A13"/>
    <w:rsid w:val="00024E6D"/>
    <w:rsid w:val="00026BC8"/>
    <w:rsid w:val="000277A6"/>
    <w:rsid w:val="0003076D"/>
    <w:rsid w:val="00031401"/>
    <w:rsid w:val="000361BF"/>
    <w:rsid w:val="00036D61"/>
    <w:rsid w:val="0004056B"/>
    <w:rsid w:val="000416D1"/>
    <w:rsid w:val="00047177"/>
    <w:rsid w:val="000517B8"/>
    <w:rsid w:val="00054BDE"/>
    <w:rsid w:val="00056211"/>
    <w:rsid w:val="00056AB9"/>
    <w:rsid w:val="00062904"/>
    <w:rsid w:val="00062F63"/>
    <w:rsid w:val="000636F8"/>
    <w:rsid w:val="000638AB"/>
    <w:rsid w:val="00063BB0"/>
    <w:rsid w:val="00065A05"/>
    <w:rsid w:val="000675DE"/>
    <w:rsid w:val="000678A5"/>
    <w:rsid w:val="000759EA"/>
    <w:rsid w:val="0008156F"/>
    <w:rsid w:val="00081D59"/>
    <w:rsid w:val="0008209B"/>
    <w:rsid w:val="000826E0"/>
    <w:rsid w:val="00083F3A"/>
    <w:rsid w:val="00085EB4"/>
    <w:rsid w:val="000869A6"/>
    <w:rsid w:val="00090680"/>
    <w:rsid w:val="000919E6"/>
    <w:rsid w:val="00091CC7"/>
    <w:rsid w:val="000942CC"/>
    <w:rsid w:val="000A09BF"/>
    <w:rsid w:val="000A0B1B"/>
    <w:rsid w:val="000A66D8"/>
    <w:rsid w:val="000B00C4"/>
    <w:rsid w:val="000B0501"/>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0D1C"/>
    <w:rsid w:val="000E287D"/>
    <w:rsid w:val="000E344E"/>
    <w:rsid w:val="000E34C6"/>
    <w:rsid w:val="000E3DDA"/>
    <w:rsid w:val="000E5397"/>
    <w:rsid w:val="000F4E9C"/>
    <w:rsid w:val="000F6D7D"/>
    <w:rsid w:val="00111077"/>
    <w:rsid w:val="00111C41"/>
    <w:rsid w:val="001121DD"/>
    <w:rsid w:val="00112F1E"/>
    <w:rsid w:val="00117CD9"/>
    <w:rsid w:val="00121193"/>
    <w:rsid w:val="00121DC1"/>
    <w:rsid w:val="0012330C"/>
    <w:rsid w:val="001244AD"/>
    <w:rsid w:val="00127FAE"/>
    <w:rsid w:val="00130A34"/>
    <w:rsid w:val="00133384"/>
    <w:rsid w:val="00134DAC"/>
    <w:rsid w:val="00134E75"/>
    <w:rsid w:val="00136882"/>
    <w:rsid w:val="00141CC3"/>
    <w:rsid w:val="0014357B"/>
    <w:rsid w:val="001439EC"/>
    <w:rsid w:val="001455E8"/>
    <w:rsid w:val="00145876"/>
    <w:rsid w:val="0015155E"/>
    <w:rsid w:val="001560A5"/>
    <w:rsid w:val="001567EA"/>
    <w:rsid w:val="001609DC"/>
    <w:rsid w:val="00161C55"/>
    <w:rsid w:val="00171229"/>
    <w:rsid w:val="0017177B"/>
    <w:rsid w:val="00172C67"/>
    <w:rsid w:val="00175187"/>
    <w:rsid w:val="00175E74"/>
    <w:rsid w:val="0017601B"/>
    <w:rsid w:val="00181158"/>
    <w:rsid w:val="0018116B"/>
    <w:rsid w:val="00185D55"/>
    <w:rsid w:val="00187FE0"/>
    <w:rsid w:val="00193349"/>
    <w:rsid w:val="00194EAC"/>
    <w:rsid w:val="00196D62"/>
    <w:rsid w:val="00197B86"/>
    <w:rsid w:val="001A051C"/>
    <w:rsid w:val="001A10FF"/>
    <w:rsid w:val="001A1E02"/>
    <w:rsid w:val="001A1F0B"/>
    <w:rsid w:val="001A2CA7"/>
    <w:rsid w:val="001A4380"/>
    <w:rsid w:val="001A448C"/>
    <w:rsid w:val="001A7EB1"/>
    <w:rsid w:val="001B1449"/>
    <w:rsid w:val="001B4CD3"/>
    <w:rsid w:val="001C0234"/>
    <w:rsid w:val="001C35E1"/>
    <w:rsid w:val="001C3959"/>
    <w:rsid w:val="001C45F2"/>
    <w:rsid w:val="001C5F28"/>
    <w:rsid w:val="001D1300"/>
    <w:rsid w:val="001D1A33"/>
    <w:rsid w:val="001D20FA"/>
    <w:rsid w:val="001D384B"/>
    <w:rsid w:val="001D45EF"/>
    <w:rsid w:val="001E388B"/>
    <w:rsid w:val="001E513C"/>
    <w:rsid w:val="001E5CF9"/>
    <w:rsid w:val="001E6421"/>
    <w:rsid w:val="001F227C"/>
    <w:rsid w:val="001F2B5A"/>
    <w:rsid w:val="001F486D"/>
    <w:rsid w:val="001F7046"/>
    <w:rsid w:val="00201ADF"/>
    <w:rsid w:val="00201FEC"/>
    <w:rsid w:val="00202D1B"/>
    <w:rsid w:val="002060F2"/>
    <w:rsid w:val="00206698"/>
    <w:rsid w:val="00206810"/>
    <w:rsid w:val="0021030C"/>
    <w:rsid w:val="00211032"/>
    <w:rsid w:val="00213036"/>
    <w:rsid w:val="00213585"/>
    <w:rsid w:val="00216664"/>
    <w:rsid w:val="00220256"/>
    <w:rsid w:val="002206C8"/>
    <w:rsid w:val="0022089A"/>
    <w:rsid w:val="00220DAF"/>
    <w:rsid w:val="00220DF8"/>
    <w:rsid w:val="002276FC"/>
    <w:rsid w:val="0023404C"/>
    <w:rsid w:val="00235A65"/>
    <w:rsid w:val="002363DA"/>
    <w:rsid w:val="00237760"/>
    <w:rsid w:val="00237EFE"/>
    <w:rsid w:val="00241772"/>
    <w:rsid w:val="002435B1"/>
    <w:rsid w:val="00243D7F"/>
    <w:rsid w:val="00246803"/>
    <w:rsid w:val="00247958"/>
    <w:rsid w:val="00252609"/>
    <w:rsid w:val="00252C42"/>
    <w:rsid w:val="00254626"/>
    <w:rsid w:val="00254896"/>
    <w:rsid w:val="00257B8A"/>
    <w:rsid w:val="00257F5B"/>
    <w:rsid w:val="0026036D"/>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3C97"/>
    <w:rsid w:val="0029433E"/>
    <w:rsid w:val="002947C1"/>
    <w:rsid w:val="002962CE"/>
    <w:rsid w:val="00296480"/>
    <w:rsid w:val="00297083"/>
    <w:rsid w:val="002A3B9B"/>
    <w:rsid w:val="002A4179"/>
    <w:rsid w:val="002A4AC5"/>
    <w:rsid w:val="002A617C"/>
    <w:rsid w:val="002A7081"/>
    <w:rsid w:val="002A7B3F"/>
    <w:rsid w:val="002B17E2"/>
    <w:rsid w:val="002B2F6F"/>
    <w:rsid w:val="002B3BA6"/>
    <w:rsid w:val="002B5EB9"/>
    <w:rsid w:val="002B63F2"/>
    <w:rsid w:val="002B727A"/>
    <w:rsid w:val="002C02BE"/>
    <w:rsid w:val="002C126C"/>
    <w:rsid w:val="002C16C0"/>
    <w:rsid w:val="002C1983"/>
    <w:rsid w:val="002C7365"/>
    <w:rsid w:val="002C7D4B"/>
    <w:rsid w:val="002D006B"/>
    <w:rsid w:val="002D2A33"/>
    <w:rsid w:val="002D3427"/>
    <w:rsid w:val="002D3944"/>
    <w:rsid w:val="002D65E8"/>
    <w:rsid w:val="002D6842"/>
    <w:rsid w:val="002D7028"/>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6A2E"/>
    <w:rsid w:val="00311E0B"/>
    <w:rsid w:val="003128E0"/>
    <w:rsid w:val="00313B79"/>
    <w:rsid w:val="00313D91"/>
    <w:rsid w:val="003163EC"/>
    <w:rsid w:val="003167AC"/>
    <w:rsid w:val="00317393"/>
    <w:rsid w:val="00317992"/>
    <w:rsid w:val="00325151"/>
    <w:rsid w:val="00326346"/>
    <w:rsid w:val="00327A88"/>
    <w:rsid w:val="0033076F"/>
    <w:rsid w:val="00341070"/>
    <w:rsid w:val="0034349C"/>
    <w:rsid w:val="00345058"/>
    <w:rsid w:val="00347E7D"/>
    <w:rsid w:val="00350B31"/>
    <w:rsid w:val="003517BE"/>
    <w:rsid w:val="00355080"/>
    <w:rsid w:val="00355D87"/>
    <w:rsid w:val="00357653"/>
    <w:rsid w:val="0036227A"/>
    <w:rsid w:val="00363594"/>
    <w:rsid w:val="003637CB"/>
    <w:rsid w:val="00364B5F"/>
    <w:rsid w:val="00365437"/>
    <w:rsid w:val="00366F07"/>
    <w:rsid w:val="00370B32"/>
    <w:rsid w:val="00370DFB"/>
    <w:rsid w:val="003719D2"/>
    <w:rsid w:val="00372B71"/>
    <w:rsid w:val="00374E35"/>
    <w:rsid w:val="003752B2"/>
    <w:rsid w:val="00375862"/>
    <w:rsid w:val="003764FC"/>
    <w:rsid w:val="00380AA7"/>
    <w:rsid w:val="00381539"/>
    <w:rsid w:val="003824BE"/>
    <w:rsid w:val="00382998"/>
    <w:rsid w:val="003838C4"/>
    <w:rsid w:val="003854E0"/>
    <w:rsid w:val="00385F91"/>
    <w:rsid w:val="00387693"/>
    <w:rsid w:val="00392AA4"/>
    <w:rsid w:val="00392C0A"/>
    <w:rsid w:val="00395C5F"/>
    <w:rsid w:val="003963C7"/>
    <w:rsid w:val="003963E6"/>
    <w:rsid w:val="00396A97"/>
    <w:rsid w:val="003973B5"/>
    <w:rsid w:val="00397B74"/>
    <w:rsid w:val="00397F19"/>
    <w:rsid w:val="003A0766"/>
    <w:rsid w:val="003A4E2E"/>
    <w:rsid w:val="003A6333"/>
    <w:rsid w:val="003A658B"/>
    <w:rsid w:val="003A6F4A"/>
    <w:rsid w:val="003A7523"/>
    <w:rsid w:val="003B1FC6"/>
    <w:rsid w:val="003B34BD"/>
    <w:rsid w:val="003B37D7"/>
    <w:rsid w:val="003B4522"/>
    <w:rsid w:val="003B48CF"/>
    <w:rsid w:val="003B4D1F"/>
    <w:rsid w:val="003B4F9B"/>
    <w:rsid w:val="003B57D5"/>
    <w:rsid w:val="003C440F"/>
    <w:rsid w:val="003C468A"/>
    <w:rsid w:val="003D3EDE"/>
    <w:rsid w:val="003D52EB"/>
    <w:rsid w:val="003D55D3"/>
    <w:rsid w:val="003D5F36"/>
    <w:rsid w:val="003D602A"/>
    <w:rsid w:val="003D646E"/>
    <w:rsid w:val="003D69B9"/>
    <w:rsid w:val="003E2335"/>
    <w:rsid w:val="003E304F"/>
    <w:rsid w:val="003E3F92"/>
    <w:rsid w:val="003E3FEA"/>
    <w:rsid w:val="003E4809"/>
    <w:rsid w:val="003E4BC0"/>
    <w:rsid w:val="003E4FEC"/>
    <w:rsid w:val="003E542F"/>
    <w:rsid w:val="003E7A07"/>
    <w:rsid w:val="003F2FF7"/>
    <w:rsid w:val="003F6168"/>
    <w:rsid w:val="003F6342"/>
    <w:rsid w:val="00400086"/>
    <w:rsid w:val="004002D6"/>
    <w:rsid w:val="00400980"/>
    <w:rsid w:val="00404717"/>
    <w:rsid w:val="004052A2"/>
    <w:rsid w:val="004053EA"/>
    <w:rsid w:val="004056A3"/>
    <w:rsid w:val="00406267"/>
    <w:rsid w:val="004068EE"/>
    <w:rsid w:val="00410A54"/>
    <w:rsid w:val="00411067"/>
    <w:rsid w:val="00414255"/>
    <w:rsid w:val="004149D7"/>
    <w:rsid w:val="00414C7D"/>
    <w:rsid w:val="004158C9"/>
    <w:rsid w:val="00417E6B"/>
    <w:rsid w:val="0042006C"/>
    <w:rsid w:val="00423A46"/>
    <w:rsid w:val="004245BC"/>
    <w:rsid w:val="004256E5"/>
    <w:rsid w:val="00425BBE"/>
    <w:rsid w:val="00431255"/>
    <w:rsid w:val="00435797"/>
    <w:rsid w:val="004367FD"/>
    <w:rsid w:val="00441A66"/>
    <w:rsid w:val="004421FA"/>
    <w:rsid w:val="004425D7"/>
    <w:rsid w:val="004425DA"/>
    <w:rsid w:val="00446DD0"/>
    <w:rsid w:val="004503EE"/>
    <w:rsid w:val="0045155B"/>
    <w:rsid w:val="00454C24"/>
    <w:rsid w:val="00456F8C"/>
    <w:rsid w:val="004605B3"/>
    <w:rsid w:val="004646F3"/>
    <w:rsid w:val="00465348"/>
    <w:rsid w:val="00467E70"/>
    <w:rsid w:val="004704D6"/>
    <w:rsid w:val="00470607"/>
    <w:rsid w:val="004737D6"/>
    <w:rsid w:val="004751B4"/>
    <w:rsid w:val="00475732"/>
    <w:rsid w:val="00475FE8"/>
    <w:rsid w:val="00476215"/>
    <w:rsid w:val="00476C5B"/>
    <w:rsid w:val="00476D77"/>
    <w:rsid w:val="00476E78"/>
    <w:rsid w:val="004770AF"/>
    <w:rsid w:val="00480EE7"/>
    <w:rsid w:val="00482A35"/>
    <w:rsid w:val="0048373A"/>
    <w:rsid w:val="00484EE1"/>
    <w:rsid w:val="0049088B"/>
    <w:rsid w:val="00490D1D"/>
    <w:rsid w:val="00491CA3"/>
    <w:rsid w:val="00495C08"/>
    <w:rsid w:val="004A144D"/>
    <w:rsid w:val="004A175D"/>
    <w:rsid w:val="004A3D4E"/>
    <w:rsid w:val="004A49D5"/>
    <w:rsid w:val="004B1F91"/>
    <w:rsid w:val="004B6ABD"/>
    <w:rsid w:val="004C0FF8"/>
    <w:rsid w:val="004C102D"/>
    <w:rsid w:val="004C49F7"/>
    <w:rsid w:val="004C4C20"/>
    <w:rsid w:val="004C581D"/>
    <w:rsid w:val="004C6C34"/>
    <w:rsid w:val="004D1319"/>
    <w:rsid w:val="004D13E0"/>
    <w:rsid w:val="004D2517"/>
    <w:rsid w:val="004D2A0C"/>
    <w:rsid w:val="004D45E9"/>
    <w:rsid w:val="004D5301"/>
    <w:rsid w:val="004D6C2B"/>
    <w:rsid w:val="004D7E46"/>
    <w:rsid w:val="004E49ED"/>
    <w:rsid w:val="004E52BD"/>
    <w:rsid w:val="004E5823"/>
    <w:rsid w:val="004F06BE"/>
    <w:rsid w:val="004F5B19"/>
    <w:rsid w:val="004F5DE7"/>
    <w:rsid w:val="004F7B2E"/>
    <w:rsid w:val="00502EE1"/>
    <w:rsid w:val="005030F3"/>
    <w:rsid w:val="00503CA6"/>
    <w:rsid w:val="00504771"/>
    <w:rsid w:val="00506B30"/>
    <w:rsid w:val="00510711"/>
    <w:rsid w:val="0051243F"/>
    <w:rsid w:val="00513ABD"/>
    <w:rsid w:val="005152A1"/>
    <w:rsid w:val="00517DAC"/>
    <w:rsid w:val="005226AE"/>
    <w:rsid w:val="005262B1"/>
    <w:rsid w:val="00530373"/>
    <w:rsid w:val="00531EEE"/>
    <w:rsid w:val="00533408"/>
    <w:rsid w:val="00534B57"/>
    <w:rsid w:val="005363B2"/>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158A"/>
    <w:rsid w:val="005C3176"/>
    <w:rsid w:val="005C50D7"/>
    <w:rsid w:val="005C598E"/>
    <w:rsid w:val="005D1BD8"/>
    <w:rsid w:val="005D1D06"/>
    <w:rsid w:val="005D4C2D"/>
    <w:rsid w:val="005D580E"/>
    <w:rsid w:val="005E1A68"/>
    <w:rsid w:val="005E1BF0"/>
    <w:rsid w:val="005E266E"/>
    <w:rsid w:val="005E2FE2"/>
    <w:rsid w:val="005E428E"/>
    <w:rsid w:val="005E44FC"/>
    <w:rsid w:val="005E67FE"/>
    <w:rsid w:val="005E6EA6"/>
    <w:rsid w:val="005E7341"/>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315C"/>
    <w:rsid w:val="00647DBC"/>
    <w:rsid w:val="00653665"/>
    <w:rsid w:val="00655D27"/>
    <w:rsid w:val="00657FBF"/>
    <w:rsid w:val="006619FF"/>
    <w:rsid w:val="00664309"/>
    <w:rsid w:val="006645C7"/>
    <w:rsid w:val="00664C7A"/>
    <w:rsid w:val="00667F9E"/>
    <w:rsid w:val="00671884"/>
    <w:rsid w:val="00672F02"/>
    <w:rsid w:val="00674ADB"/>
    <w:rsid w:val="00674DC7"/>
    <w:rsid w:val="00683DB2"/>
    <w:rsid w:val="006842F7"/>
    <w:rsid w:val="006849E5"/>
    <w:rsid w:val="0068690E"/>
    <w:rsid w:val="00687FE9"/>
    <w:rsid w:val="00691B16"/>
    <w:rsid w:val="00692472"/>
    <w:rsid w:val="00692D8F"/>
    <w:rsid w:val="00694B74"/>
    <w:rsid w:val="006950B9"/>
    <w:rsid w:val="00695477"/>
    <w:rsid w:val="00696E37"/>
    <w:rsid w:val="006970C2"/>
    <w:rsid w:val="00697671"/>
    <w:rsid w:val="006A0566"/>
    <w:rsid w:val="006A05CC"/>
    <w:rsid w:val="006B4A8B"/>
    <w:rsid w:val="006B567F"/>
    <w:rsid w:val="006B5D9C"/>
    <w:rsid w:val="006C0138"/>
    <w:rsid w:val="006C4421"/>
    <w:rsid w:val="006D00B1"/>
    <w:rsid w:val="006D16EF"/>
    <w:rsid w:val="006D1DD0"/>
    <w:rsid w:val="006D1E0B"/>
    <w:rsid w:val="006D3B7D"/>
    <w:rsid w:val="006D44E1"/>
    <w:rsid w:val="006D4B29"/>
    <w:rsid w:val="006D552A"/>
    <w:rsid w:val="006D6B60"/>
    <w:rsid w:val="006D7AD9"/>
    <w:rsid w:val="006D7BF6"/>
    <w:rsid w:val="006E11E7"/>
    <w:rsid w:val="006E13AA"/>
    <w:rsid w:val="006E799B"/>
    <w:rsid w:val="006E7A6B"/>
    <w:rsid w:val="006E7D28"/>
    <w:rsid w:val="006F0766"/>
    <w:rsid w:val="006F1FA0"/>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788A"/>
    <w:rsid w:val="00730312"/>
    <w:rsid w:val="00731244"/>
    <w:rsid w:val="00732AB7"/>
    <w:rsid w:val="007350E1"/>
    <w:rsid w:val="00735FF7"/>
    <w:rsid w:val="00736349"/>
    <w:rsid w:val="007418C7"/>
    <w:rsid w:val="007433A5"/>
    <w:rsid w:val="00743888"/>
    <w:rsid w:val="00744A72"/>
    <w:rsid w:val="00745298"/>
    <w:rsid w:val="00745D85"/>
    <w:rsid w:val="0074634F"/>
    <w:rsid w:val="00746C89"/>
    <w:rsid w:val="00747881"/>
    <w:rsid w:val="00747FAB"/>
    <w:rsid w:val="00760287"/>
    <w:rsid w:val="00760F0C"/>
    <w:rsid w:val="007639ED"/>
    <w:rsid w:val="0076436F"/>
    <w:rsid w:val="00766085"/>
    <w:rsid w:val="00766B20"/>
    <w:rsid w:val="007720EF"/>
    <w:rsid w:val="00772D13"/>
    <w:rsid w:val="00775897"/>
    <w:rsid w:val="007830ED"/>
    <w:rsid w:val="00783689"/>
    <w:rsid w:val="00783BED"/>
    <w:rsid w:val="007873E8"/>
    <w:rsid w:val="007901C1"/>
    <w:rsid w:val="007972E7"/>
    <w:rsid w:val="007A02E9"/>
    <w:rsid w:val="007A19B2"/>
    <w:rsid w:val="007A26B4"/>
    <w:rsid w:val="007B09AA"/>
    <w:rsid w:val="007B125E"/>
    <w:rsid w:val="007B29C9"/>
    <w:rsid w:val="007B36F5"/>
    <w:rsid w:val="007B5DBE"/>
    <w:rsid w:val="007B6870"/>
    <w:rsid w:val="007C13C9"/>
    <w:rsid w:val="007C18BD"/>
    <w:rsid w:val="007C291C"/>
    <w:rsid w:val="007C4605"/>
    <w:rsid w:val="007C5BB8"/>
    <w:rsid w:val="007D232D"/>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03F5D"/>
    <w:rsid w:val="00810B49"/>
    <w:rsid w:val="0081157E"/>
    <w:rsid w:val="0081261D"/>
    <w:rsid w:val="0081294E"/>
    <w:rsid w:val="00812A81"/>
    <w:rsid w:val="00812A8B"/>
    <w:rsid w:val="00812D59"/>
    <w:rsid w:val="00812F73"/>
    <w:rsid w:val="0081323B"/>
    <w:rsid w:val="0081422F"/>
    <w:rsid w:val="00816E42"/>
    <w:rsid w:val="00821109"/>
    <w:rsid w:val="008220CA"/>
    <w:rsid w:val="00822F94"/>
    <w:rsid w:val="00823E4D"/>
    <w:rsid w:val="00836D7E"/>
    <w:rsid w:val="0084043F"/>
    <w:rsid w:val="00840EDF"/>
    <w:rsid w:val="00842E43"/>
    <w:rsid w:val="00844562"/>
    <w:rsid w:val="00846191"/>
    <w:rsid w:val="00847E0F"/>
    <w:rsid w:val="008514C0"/>
    <w:rsid w:val="0086361C"/>
    <w:rsid w:val="00867FF3"/>
    <w:rsid w:val="00871451"/>
    <w:rsid w:val="00872F5C"/>
    <w:rsid w:val="00874734"/>
    <w:rsid w:val="008812F4"/>
    <w:rsid w:val="008827B8"/>
    <w:rsid w:val="008852D5"/>
    <w:rsid w:val="00886C1F"/>
    <w:rsid w:val="00892E6B"/>
    <w:rsid w:val="00894028"/>
    <w:rsid w:val="00894426"/>
    <w:rsid w:val="00894793"/>
    <w:rsid w:val="008959D9"/>
    <w:rsid w:val="008A09E8"/>
    <w:rsid w:val="008A0B32"/>
    <w:rsid w:val="008A717D"/>
    <w:rsid w:val="008A7595"/>
    <w:rsid w:val="008B3003"/>
    <w:rsid w:val="008B30BA"/>
    <w:rsid w:val="008B5D32"/>
    <w:rsid w:val="008B7F30"/>
    <w:rsid w:val="008C1BA3"/>
    <w:rsid w:val="008C1D3A"/>
    <w:rsid w:val="008D0361"/>
    <w:rsid w:val="008D1B1F"/>
    <w:rsid w:val="008D2844"/>
    <w:rsid w:val="008D32E1"/>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2F54"/>
    <w:rsid w:val="009049F4"/>
    <w:rsid w:val="00907A0D"/>
    <w:rsid w:val="009113EF"/>
    <w:rsid w:val="00911E5F"/>
    <w:rsid w:val="009155FE"/>
    <w:rsid w:val="00915694"/>
    <w:rsid w:val="00916858"/>
    <w:rsid w:val="009203D1"/>
    <w:rsid w:val="00923536"/>
    <w:rsid w:val="009243C1"/>
    <w:rsid w:val="0092608D"/>
    <w:rsid w:val="0092728E"/>
    <w:rsid w:val="00930BBF"/>
    <w:rsid w:val="00933DD8"/>
    <w:rsid w:val="009340EA"/>
    <w:rsid w:val="0093426F"/>
    <w:rsid w:val="00934CFA"/>
    <w:rsid w:val="00934FDF"/>
    <w:rsid w:val="00936EA7"/>
    <w:rsid w:val="00941E95"/>
    <w:rsid w:val="00943809"/>
    <w:rsid w:val="00944512"/>
    <w:rsid w:val="00944E85"/>
    <w:rsid w:val="00945F55"/>
    <w:rsid w:val="00947E59"/>
    <w:rsid w:val="009500D6"/>
    <w:rsid w:val="00950555"/>
    <w:rsid w:val="00954CE5"/>
    <w:rsid w:val="00957572"/>
    <w:rsid w:val="00961992"/>
    <w:rsid w:val="0096733E"/>
    <w:rsid w:val="00970803"/>
    <w:rsid w:val="0097410C"/>
    <w:rsid w:val="00974A64"/>
    <w:rsid w:val="00975AC6"/>
    <w:rsid w:val="00980D8F"/>
    <w:rsid w:val="0098327D"/>
    <w:rsid w:val="0098374B"/>
    <w:rsid w:val="009864EB"/>
    <w:rsid w:val="009876C9"/>
    <w:rsid w:val="009926E1"/>
    <w:rsid w:val="009940A9"/>
    <w:rsid w:val="00995B52"/>
    <w:rsid w:val="00995FDA"/>
    <w:rsid w:val="00997341"/>
    <w:rsid w:val="00997F29"/>
    <w:rsid w:val="009A180C"/>
    <w:rsid w:val="009A2E9C"/>
    <w:rsid w:val="009A47C7"/>
    <w:rsid w:val="009A49FD"/>
    <w:rsid w:val="009B1617"/>
    <w:rsid w:val="009B1F30"/>
    <w:rsid w:val="009B267E"/>
    <w:rsid w:val="009C088F"/>
    <w:rsid w:val="009C0C05"/>
    <w:rsid w:val="009C1F09"/>
    <w:rsid w:val="009C26BE"/>
    <w:rsid w:val="009C35BC"/>
    <w:rsid w:val="009C35E0"/>
    <w:rsid w:val="009C4F9F"/>
    <w:rsid w:val="009C6F57"/>
    <w:rsid w:val="009D36C9"/>
    <w:rsid w:val="009D3D70"/>
    <w:rsid w:val="009E1F24"/>
    <w:rsid w:val="009E49FC"/>
    <w:rsid w:val="009E5AD3"/>
    <w:rsid w:val="009E5F42"/>
    <w:rsid w:val="009F0C00"/>
    <w:rsid w:val="009F61CB"/>
    <w:rsid w:val="009F7A16"/>
    <w:rsid w:val="00A006E1"/>
    <w:rsid w:val="00A00C86"/>
    <w:rsid w:val="00A0152B"/>
    <w:rsid w:val="00A01DDF"/>
    <w:rsid w:val="00A01E59"/>
    <w:rsid w:val="00A03C42"/>
    <w:rsid w:val="00A04990"/>
    <w:rsid w:val="00A06760"/>
    <w:rsid w:val="00A07A41"/>
    <w:rsid w:val="00A11005"/>
    <w:rsid w:val="00A12089"/>
    <w:rsid w:val="00A12F85"/>
    <w:rsid w:val="00A17B99"/>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0EEF"/>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297A"/>
    <w:rsid w:val="00A94EBE"/>
    <w:rsid w:val="00AA3BAB"/>
    <w:rsid w:val="00AA4E26"/>
    <w:rsid w:val="00AA5A01"/>
    <w:rsid w:val="00AA5FCE"/>
    <w:rsid w:val="00AA607B"/>
    <w:rsid w:val="00AA6831"/>
    <w:rsid w:val="00AA71C0"/>
    <w:rsid w:val="00AB013A"/>
    <w:rsid w:val="00AB0383"/>
    <w:rsid w:val="00AB0BF3"/>
    <w:rsid w:val="00AB17B8"/>
    <w:rsid w:val="00AB2F5D"/>
    <w:rsid w:val="00AB5EA3"/>
    <w:rsid w:val="00AB7ADE"/>
    <w:rsid w:val="00AC03C5"/>
    <w:rsid w:val="00AC18D0"/>
    <w:rsid w:val="00AC1E75"/>
    <w:rsid w:val="00AD4B21"/>
    <w:rsid w:val="00AD5387"/>
    <w:rsid w:val="00AD6489"/>
    <w:rsid w:val="00AE0749"/>
    <w:rsid w:val="00AE07A5"/>
    <w:rsid w:val="00AE0CA2"/>
    <w:rsid w:val="00AE1104"/>
    <w:rsid w:val="00AE4C38"/>
    <w:rsid w:val="00AE56F5"/>
    <w:rsid w:val="00AE5F0C"/>
    <w:rsid w:val="00AF3535"/>
    <w:rsid w:val="00AF4143"/>
    <w:rsid w:val="00AF41AB"/>
    <w:rsid w:val="00AF4BC8"/>
    <w:rsid w:val="00AF6D2F"/>
    <w:rsid w:val="00B00A89"/>
    <w:rsid w:val="00B00F61"/>
    <w:rsid w:val="00B010EA"/>
    <w:rsid w:val="00B019DA"/>
    <w:rsid w:val="00B039E7"/>
    <w:rsid w:val="00B05579"/>
    <w:rsid w:val="00B071A1"/>
    <w:rsid w:val="00B077C8"/>
    <w:rsid w:val="00B10047"/>
    <w:rsid w:val="00B103EB"/>
    <w:rsid w:val="00B16943"/>
    <w:rsid w:val="00B202EA"/>
    <w:rsid w:val="00B21610"/>
    <w:rsid w:val="00B2594E"/>
    <w:rsid w:val="00B26106"/>
    <w:rsid w:val="00B30AC5"/>
    <w:rsid w:val="00B3262C"/>
    <w:rsid w:val="00B33514"/>
    <w:rsid w:val="00B33ABD"/>
    <w:rsid w:val="00B3634B"/>
    <w:rsid w:val="00B36436"/>
    <w:rsid w:val="00B440D4"/>
    <w:rsid w:val="00B44900"/>
    <w:rsid w:val="00B464C6"/>
    <w:rsid w:val="00B50996"/>
    <w:rsid w:val="00B51FC8"/>
    <w:rsid w:val="00B51FD5"/>
    <w:rsid w:val="00B54CBF"/>
    <w:rsid w:val="00B57118"/>
    <w:rsid w:val="00B60106"/>
    <w:rsid w:val="00B62222"/>
    <w:rsid w:val="00B63BD8"/>
    <w:rsid w:val="00B64F92"/>
    <w:rsid w:val="00B652F4"/>
    <w:rsid w:val="00B65F2E"/>
    <w:rsid w:val="00B66620"/>
    <w:rsid w:val="00B71F0C"/>
    <w:rsid w:val="00B72C86"/>
    <w:rsid w:val="00B74491"/>
    <w:rsid w:val="00B7449B"/>
    <w:rsid w:val="00B74F05"/>
    <w:rsid w:val="00B75659"/>
    <w:rsid w:val="00B76BE3"/>
    <w:rsid w:val="00B819A1"/>
    <w:rsid w:val="00B85657"/>
    <w:rsid w:val="00B865FF"/>
    <w:rsid w:val="00B915EB"/>
    <w:rsid w:val="00B9163A"/>
    <w:rsid w:val="00B92B97"/>
    <w:rsid w:val="00B95237"/>
    <w:rsid w:val="00B97220"/>
    <w:rsid w:val="00BA5B95"/>
    <w:rsid w:val="00BA680E"/>
    <w:rsid w:val="00BA6D9F"/>
    <w:rsid w:val="00BA6E31"/>
    <w:rsid w:val="00BC4B0D"/>
    <w:rsid w:val="00BC4ED2"/>
    <w:rsid w:val="00BC5DD4"/>
    <w:rsid w:val="00BC7ED3"/>
    <w:rsid w:val="00BD020B"/>
    <w:rsid w:val="00BD0E1F"/>
    <w:rsid w:val="00BD172D"/>
    <w:rsid w:val="00BD43AE"/>
    <w:rsid w:val="00BD529C"/>
    <w:rsid w:val="00BD5B2F"/>
    <w:rsid w:val="00BD6516"/>
    <w:rsid w:val="00BD714C"/>
    <w:rsid w:val="00BE1A5D"/>
    <w:rsid w:val="00BE2CB2"/>
    <w:rsid w:val="00BE3A17"/>
    <w:rsid w:val="00BE4A58"/>
    <w:rsid w:val="00BE5271"/>
    <w:rsid w:val="00BF578D"/>
    <w:rsid w:val="00BF5CC0"/>
    <w:rsid w:val="00BF6FE8"/>
    <w:rsid w:val="00C018B9"/>
    <w:rsid w:val="00C019E9"/>
    <w:rsid w:val="00C02375"/>
    <w:rsid w:val="00C036A6"/>
    <w:rsid w:val="00C03E72"/>
    <w:rsid w:val="00C07051"/>
    <w:rsid w:val="00C07B98"/>
    <w:rsid w:val="00C11DCA"/>
    <w:rsid w:val="00C12410"/>
    <w:rsid w:val="00C21157"/>
    <w:rsid w:val="00C212F8"/>
    <w:rsid w:val="00C219C3"/>
    <w:rsid w:val="00C22E8B"/>
    <w:rsid w:val="00C309B2"/>
    <w:rsid w:val="00C332A6"/>
    <w:rsid w:val="00C35362"/>
    <w:rsid w:val="00C353A9"/>
    <w:rsid w:val="00C35A2A"/>
    <w:rsid w:val="00C36282"/>
    <w:rsid w:val="00C36BC2"/>
    <w:rsid w:val="00C36F14"/>
    <w:rsid w:val="00C5097A"/>
    <w:rsid w:val="00C53CFB"/>
    <w:rsid w:val="00C54D82"/>
    <w:rsid w:val="00C5557E"/>
    <w:rsid w:val="00C5606B"/>
    <w:rsid w:val="00C570C8"/>
    <w:rsid w:val="00C61157"/>
    <w:rsid w:val="00C66E54"/>
    <w:rsid w:val="00C71C7E"/>
    <w:rsid w:val="00C71F85"/>
    <w:rsid w:val="00C73699"/>
    <w:rsid w:val="00C74AB4"/>
    <w:rsid w:val="00C767C9"/>
    <w:rsid w:val="00C76AF4"/>
    <w:rsid w:val="00C77B8E"/>
    <w:rsid w:val="00C77EB9"/>
    <w:rsid w:val="00C82052"/>
    <w:rsid w:val="00C841B2"/>
    <w:rsid w:val="00C847D9"/>
    <w:rsid w:val="00C869BB"/>
    <w:rsid w:val="00C90E54"/>
    <w:rsid w:val="00C92C86"/>
    <w:rsid w:val="00C950D4"/>
    <w:rsid w:val="00C958FA"/>
    <w:rsid w:val="00C96DD3"/>
    <w:rsid w:val="00C97F8D"/>
    <w:rsid w:val="00CA0878"/>
    <w:rsid w:val="00CA6D81"/>
    <w:rsid w:val="00CB02CE"/>
    <w:rsid w:val="00CB0D7E"/>
    <w:rsid w:val="00CB13E7"/>
    <w:rsid w:val="00CB1C81"/>
    <w:rsid w:val="00CB208E"/>
    <w:rsid w:val="00CB20C6"/>
    <w:rsid w:val="00CB7422"/>
    <w:rsid w:val="00CB78B2"/>
    <w:rsid w:val="00CC08A3"/>
    <w:rsid w:val="00CC15BD"/>
    <w:rsid w:val="00CC1CF7"/>
    <w:rsid w:val="00CC4161"/>
    <w:rsid w:val="00CC4658"/>
    <w:rsid w:val="00CC5DB4"/>
    <w:rsid w:val="00CC610F"/>
    <w:rsid w:val="00CD037D"/>
    <w:rsid w:val="00CD08E7"/>
    <w:rsid w:val="00CD7B7C"/>
    <w:rsid w:val="00CE01B2"/>
    <w:rsid w:val="00CE234E"/>
    <w:rsid w:val="00CE2B46"/>
    <w:rsid w:val="00CE47C3"/>
    <w:rsid w:val="00CE595E"/>
    <w:rsid w:val="00CE6FDC"/>
    <w:rsid w:val="00CE7C85"/>
    <w:rsid w:val="00CF1216"/>
    <w:rsid w:val="00CF336B"/>
    <w:rsid w:val="00CF528C"/>
    <w:rsid w:val="00CF54BC"/>
    <w:rsid w:val="00CF596D"/>
    <w:rsid w:val="00CF6036"/>
    <w:rsid w:val="00D01125"/>
    <w:rsid w:val="00D02D93"/>
    <w:rsid w:val="00D04E5C"/>
    <w:rsid w:val="00D04F22"/>
    <w:rsid w:val="00D05539"/>
    <w:rsid w:val="00D06CCF"/>
    <w:rsid w:val="00D10A8F"/>
    <w:rsid w:val="00D11707"/>
    <w:rsid w:val="00D14D63"/>
    <w:rsid w:val="00D151F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4320"/>
    <w:rsid w:val="00D54938"/>
    <w:rsid w:val="00D5676A"/>
    <w:rsid w:val="00D60593"/>
    <w:rsid w:val="00D61098"/>
    <w:rsid w:val="00D61841"/>
    <w:rsid w:val="00D6572B"/>
    <w:rsid w:val="00D67DFC"/>
    <w:rsid w:val="00D70AD3"/>
    <w:rsid w:val="00D73119"/>
    <w:rsid w:val="00D73D0A"/>
    <w:rsid w:val="00D7492C"/>
    <w:rsid w:val="00D74ADD"/>
    <w:rsid w:val="00D7574A"/>
    <w:rsid w:val="00D8143D"/>
    <w:rsid w:val="00D85EEE"/>
    <w:rsid w:val="00D8628E"/>
    <w:rsid w:val="00D9006C"/>
    <w:rsid w:val="00D91DA5"/>
    <w:rsid w:val="00D92AF8"/>
    <w:rsid w:val="00D9351C"/>
    <w:rsid w:val="00D97987"/>
    <w:rsid w:val="00D97E2E"/>
    <w:rsid w:val="00D97EBE"/>
    <w:rsid w:val="00DA005D"/>
    <w:rsid w:val="00DA7E36"/>
    <w:rsid w:val="00DB15C4"/>
    <w:rsid w:val="00DB194F"/>
    <w:rsid w:val="00DB2915"/>
    <w:rsid w:val="00DB3C0D"/>
    <w:rsid w:val="00DB6651"/>
    <w:rsid w:val="00DC0AF3"/>
    <w:rsid w:val="00DC52BD"/>
    <w:rsid w:val="00DC6EB3"/>
    <w:rsid w:val="00DD12E7"/>
    <w:rsid w:val="00DD2672"/>
    <w:rsid w:val="00DD5667"/>
    <w:rsid w:val="00DD6BFB"/>
    <w:rsid w:val="00DD7024"/>
    <w:rsid w:val="00DE04C7"/>
    <w:rsid w:val="00DF278E"/>
    <w:rsid w:val="00DF3C96"/>
    <w:rsid w:val="00DF489C"/>
    <w:rsid w:val="00DF4A04"/>
    <w:rsid w:val="00DF5287"/>
    <w:rsid w:val="00DF7DCB"/>
    <w:rsid w:val="00DF7F9F"/>
    <w:rsid w:val="00E008F0"/>
    <w:rsid w:val="00E01799"/>
    <w:rsid w:val="00E03656"/>
    <w:rsid w:val="00E0413D"/>
    <w:rsid w:val="00E042E3"/>
    <w:rsid w:val="00E0561B"/>
    <w:rsid w:val="00E10A8B"/>
    <w:rsid w:val="00E132A9"/>
    <w:rsid w:val="00E1632A"/>
    <w:rsid w:val="00E20104"/>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67956"/>
    <w:rsid w:val="00E737F8"/>
    <w:rsid w:val="00E73CC3"/>
    <w:rsid w:val="00E743A2"/>
    <w:rsid w:val="00E76C9F"/>
    <w:rsid w:val="00E817FF"/>
    <w:rsid w:val="00E83B63"/>
    <w:rsid w:val="00E85737"/>
    <w:rsid w:val="00E85E86"/>
    <w:rsid w:val="00E8696B"/>
    <w:rsid w:val="00E86E8C"/>
    <w:rsid w:val="00E900C5"/>
    <w:rsid w:val="00E902BF"/>
    <w:rsid w:val="00E91385"/>
    <w:rsid w:val="00E9422D"/>
    <w:rsid w:val="00E94F35"/>
    <w:rsid w:val="00E954C5"/>
    <w:rsid w:val="00E976A7"/>
    <w:rsid w:val="00EA1535"/>
    <w:rsid w:val="00EA1C1C"/>
    <w:rsid w:val="00EA300C"/>
    <w:rsid w:val="00EA69CE"/>
    <w:rsid w:val="00EA7A21"/>
    <w:rsid w:val="00EB1EDA"/>
    <w:rsid w:val="00EB69B1"/>
    <w:rsid w:val="00EC277F"/>
    <w:rsid w:val="00EC30C9"/>
    <w:rsid w:val="00EC3BA8"/>
    <w:rsid w:val="00EC5805"/>
    <w:rsid w:val="00ED05C2"/>
    <w:rsid w:val="00ED2762"/>
    <w:rsid w:val="00ED37E5"/>
    <w:rsid w:val="00ED6E7B"/>
    <w:rsid w:val="00ED79FC"/>
    <w:rsid w:val="00EE0285"/>
    <w:rsid w:val="00EE4992"/>
    <w:rsid w:val="00EE54E3"/>
    <w:rsid w:val="00EE5A37"/>
    <w:rsid w:val="00EE7D11"/>
    <w:rsid w:val="00EE7D9E"/>
    <w:rsid w:val="00EE7E54"/>
    <w:rsid w:val="00EF2EE3"/>
    <w:rsid w:val="00EF3213"/>
    <w:rsid w:val="00EF3616"/>
    <w:rsid w:val="00EF3E1C"/>
    <w:rsid w:val="00EF5038"/>
    <w:rsid w:val="00EF6651"/>
    <w:rsid w:val="00F00500"/>
    <w:rsid w:val="00F03CB4"/>
    <w:rsid w:val="00F05754"/>
    <w:rsid w:val="00F0680F"/>
    <w:rsid w:val="00F10A0B"/>
    <w:rsid w:val="00F12014"/>
    <w:rsid w:val="00F120A5"/>
    <w:rsid w:val="00F12B6B"/>
    <w:rsid w:val="00F144F6"/>
    <w:rsid w:val="00F14F1B"/>
    <w:rsid w:val="00F20A33"/>
    <w:rsid w:val="00F20B36"/>
    <w:rsid w:val="00F21499"/>
    <w:rsid w:val="00F25991"/>
    <w:rsid w:val="00F26BBA"/>
    <w:rsid w:val="00F3151B"/>
    <w:rsid w:val="00F33EF6"/>
    <w:rsid w:val="00F33F2E"/>
    <w:rsid w:val="00F37450"/>
    <w:rsid w:val="00F43BB7"/>
    <w:rsid w:val="00F4750D"/>
    <w:rsid w:val="00F50CDE"/>
    <w:rsid w:val="00F51C16"/>
    <w:rsid w:val="00F521D6"/>
    <w:rsid w:val="00F52883"/>
    <w:rsid w:val="00F5431F"/>
    <w:rsid w:val="00F548FA"/>
    <w:rsid w:val="00F566F6"/>
    <w:rsid w:val="00F57208"/>
    <w:rsid w:val="00F572B9"/>
    <w:rsid w:val="00F614D1"/>
    <w:rsid w:val="00F64290"/>
    <w:rsid w:val="00F65F1A"/>
    <w:rsid w:val="00F67221"/>
    <w:rsid w:val="00F70B75"/>
    <w:rsid w:val="00F70CB9"/>
    <w:rsid w:val="00F72238"/>
    <w:rsid w:val="00F722D4"/>
    <w:rsid w:val="00F749C7"/>
    <w:rsid w:val="00F75A12"/>
    <w:rsid w:val="00F77289"/>
    <w:rsid w:val="00F80EBE"/>
    <w:rsid w:val="00F814B0"/>
    <w:rsid w:val="00F83B6B"/>
    <w:rsid w:val="00F85D63"/>
    <w:rsid w:val="00F8618E"/>
    <w:rsid w:val="00F87E39"/>
    <w:rsid w:val="00F91BCF"/>
    <w:rsid w:val="00F93727"/>
    <w:rsid w:val="00F97316"/>
    <w:rsid w:val="00FA1668"/>
    <w:rsid w:val="00FA2470"/>
    <w:rsid w:val="00FB0269"/>
    <w:rsid w:val="00FB0297"/>
    <w:rsid w:val="00FB11C4"/>
    <w:rsid w:val="00FB1B0F"/>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E73C9"/>
    <w:rsid w:val="00FF0F84"/>
    <w:rsid w:val="00FF101C"/>
    <w:rsid w:val="00FF186B"/>
    <w:rsid w:val="00FF2ACF"/>
    <w:rsid w:val="00FF2BA8"/>
    <w:rsid w:val="00FF50B1"/>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customStyle="1" w:styleId="p1">
    <w:name w:val="p1"/>
    <w:basedOn w:val="Normal"/>
    <w:rsid w:val="006D16EF"/>
    <w:rPr>
      <w:rFonts w:ascii="Helvetica" w:hAnsi="Helvetica" w:cs="Times New Roman"/>
      <w:kern w:val="0"/>
      <w:sz w:val="17"/>
      <w:szCs w:val="17"/>
    </w:rPr>
  </w:style>
  <w:style w:type="paragraph" w:customStyle="1" w:styleId="p2">
    <w:name w:val="p2"/>
    <w:basedOn w:val="Normal"/>
    <w:rsid w:val="006D16EF"/>
    <w:rPr>
      <w:rFonts w:ascii="Helvetica" w:hAnsi="Helvetica" w:cs="Times New Roman"/>
      <w:color w:val="00B1E0"/>
      <w:kern w:val="0"/>
      <w:sz w:val="17"/>
      <w:szCs w:val="17"/>
    </w:rPr>
  </w:style>
  <w:style w:type="paragraph" w:customStyle="1" w:styleId="p3">
    <w:name w:val="p3"/>
    <w:basedOn w:val="Normal"/>
    <w:rsid w:val="006D16EF"/>
    <w:rPr>
      <w:rFonts w:ascii="Helvetica" w:hAnsi="Helvetica" w:cs="Times New Roman"/>
      <w:color w:val="CA3445"/>
      <w:kern w:val="0"/>
      <w:sz w:val="17"/>
      <w:szCs w:val="17"/>
    </w:rPr>
  </w:style>
  <w:style w:type="character" w:customStyle="1" w:styleId="s1">
    <w:name w:val="s1"/>
    <w:basedOn w:val="DefaultParagraphFont"/>
    <w:rsid w:val="006D16EF"/>
    <w:rPr>
      <w:color w:val="00B1E0"/>
    </w:rPr>
  </w:style>
  <w:style w:type="character" w:customStyle="1" w:styleId="s2">
    <w:name w:val="s2"/>
    <w:basedOn w:val="DefaultParagraphFont"/>
    <w:rsid w:val="006D16EF"/>
    <w:rPr>
      <w:color w:val="000000"/>
    </w:rPr>
  </w:style>
  <w:style w:type="character" w:customStyle="1" w:styleId="s3">
    <w:name w:val="s3"/>
    <w:basedOn w:val="DefaultParagraphFont"/>
    <w:rsid w:val="006D16EF"/>
    <w:rPr>
      <w:color w:val="CA34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9528">
      <w:bodyDiv w:val="1"/>
      <w:marLeft w:val="0"/>
      <w:marRight w:val="0"/>
      <w:marTop w:val="0"/>
      <w:marBottom w:val="0"/>
      <w:divBdr>
        <w:top w:val="none" w:sz="0" w:space="0" w:color="auto"/>
        <w:left w:val="none" w:sz="0" w:space="0" w:color="auto"/>
        <w:bottom w:val="none" w:sz="0" w:space="0" w:color="auto"/>
        <w:right w:val="none" w:sz="0" w:space="0" w:color="auto"/>
      </w:divBdr>
    </w:div>
    <w:div w:id="682363387">
      <w:bodyDiv w:val="1"/>
      <w:marLeft w:val="0"/>
      <w:marRight w:val="0"/>
      <w:marTop w:val="0"/>
      <w:marBottom w:val="0"/>
      <w:divBdr>
        <w:top w:val="none" w:sz="0" w:space="0" w:color="auto"/>
        <w:left w:val="none" w:sz="0" w:space="0" w:color="auto"/>
        <w:bottom w:val="none" w:sz="0" w:space="0" w:color="auto"/>
        <w:right w:val="none" w:sz="0" w:space="0" w:color="auto"/>
      </w:divBdr>
    </w:div>
    <w:div w:id="12889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39BD-0C8A-7E43-A9F9-2C0BF918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2010-05-06T21:50:00Z</cp:lastPrinted>
  <dcterms:created xsi:type="dcterms:W3CDTF">2023-12-02T01:42:00Z</dcterms:created>
  <dcterms:modified xsi:type="dcterms:W3CDTF">2023-12-02T01:42:00Z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