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49FDA" w14:textId="72AE4C36" w:rsidR="000B1EFF" w:rsidRPr="00224E51" w:rsidRDefault="00382AA8" w:rsidP="000B1EFF">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224E51">
        <w:rPr>
          <w:rFonts w:ascii="Times New Roman" w:hAnsi="Times New Roman" w:cs="Times New Roman"/>
          <w:smallCaps/>
          <w:color w:val="000000" w:themeColor="text1"/>
          <w:kern w:val="0"/>
          <w:u w:val="single"/>
        </w:rPr>
        <w:t>Married Students</w:t>
      </w:r>
    </w:p>
    <w:p w14:paraId="05155C92" w14:textId="77777777" w:rsidR="000B1EFF" w:rsidRPr="00224E51" w:rsidRDefault="000B1EFF" w:rsidP="000B1EFF">
      <w:pPr>
        <w:pStyle w:val="legal1"/>
        <w:jc w:val="both"/>
        <w:rPr>
          <w:rFonts w:ascii="Times New Roman" w:hAnsi="Times New Roman" w:cs="Times New Roman"/>
          <w:szCs w:val="24"/>
        </w:rPr>
      </w:pPr>
    </w:p>
    <w:p w14:paraId="47FEDDC3" w14:textId="1325284C" w:rsidR="00382AA8" w:rsidRPr="00224E51" w:rsidRDefault="00382AA8" w:rsidP="000B1EFF">
      <w:pPr>
        <w:pStyle w:val="legal1"/>
        <w:jc w:val="both"/>
        <w:rPr>
          <w:rFonts w:ascii="Times New Roman" w:hAnsi="Times New Roman" w:cs="Times New Roman"/>
          <w:szCs w:val="24"/>
        </w:rPr>
      </w:pPr>
      <w:r w:rsidRPr="00224E51">
        <w:rPr>
          <w:rFonts w:ascii="Times New Roman" w:hAnsi="Times New Roman" w:cs="Times New Roman"/>
          <w:szCs w:val="24"/>
        </w:rPr>
        <w:t>Married students have the same rights and responsibilities as unmarried students. This includes the right to participate in any extracurricular activities on the same basis, and subject to the same requirements, as unmarried students.</w:t>
      </w:r>
    </w:p>
    <w:p w14:paraId="23AEABE1" w14:textId="77777777" w:rsidR="00382AA8" w:rsidRPr="00224E51" w:rsidRDefault="00382AA8" w:rsidP="000B1EFF">
      <w:pPr>
        <w:pStyle w:val="legal1"/>
        <w:jc w:val="both"/>
        <w:rPr>
          <w:rFonts w:ascii="Times New Roman" w:hAnsi="Times New Roman" w:cs="Times New Roman"/>
          <w:szCs w:val="24"/>
        </w:rPr>
      </w:pPr>
    </w:p>
    <w:p w14:paraId="7F049EBE" w14:textId="7159B36C" w:rsidR="00382AA8" w:rsidRPr="00224E51" w:rsidRDefault="00382AA8" w:rsidP="000B1EFF">
      <w:pPr>
        <w:pStyle w:val="legal1"/>
        <w:jc w:val="both"/>
        <w:rPr>
          <w:rFonts w:ascii="Times New Roman" w:hAnsi="Times New Roman" w:cs="Times New Roman"/>
          <w:szCs w:val="24"/>
        </w:rPr>
      </w:pPr>
      <w:r w:rsidRPr="00224E51">
        <w:rPr>
          <w:rFonts w:ascii="Times New Roman" w:hAnsi="Times New Roman" w:cs="Times New Roman"/>
          <w:szCs w:val="24"/>
        </w:rPr>
        <w:t xml:space="preserve">If </w:t>
      </w:r>
      <w:r w:rsidR="005A1DAF">
        <w:rPr>
          <w:rFonts w:ascii="Times New Roman" w:hAnsi="Times New Roman" w:cs="Times New Roman"/>
          <w:szCs w:val="24"/>
        </w:rPr>
        <w:t>Henry Ford Academy Alameda School for Art + Design Charter School</w:t>
      </w:r>
      <w:r w:rsidRPr="00224E51">
        <w:rPr>
          <w:rFonts w:ascii="Times New Roman" w:hAnsi="Times New Roman" w:cs="Times New Roman"/>
          <w:szCs w:val="24"/>
        </w:rPr>
        <w:t xml:space="preserve"> receives federal funds, it shall not apply any rule concerning a student’s actual or potential marital status that treats students differently </w:t>
      </w:r>
      <w:proofErr w:type="gramStart"/>
      <w:r w:rsidRPr="00224E51">
        <w:rPr>
          <w:rFonts w:ascii="Times New Roman" w:hAnsi="Times New Roman" w:cs="Times New Roman"/>
          <w:szCs w:val="24"/>
        </w:rPr>
        <w:t>on the basis of</w:t>
      </w:r>
      <w:proofErr w:type="gramEnd"/>
      <w:r w:rsidRPr="00224E51">
        <w:rPr>
          <w:rFonts w:ascii="Times New Roman" w:hAnsi="Times New Roman" w:cs="Times New Roman"/>
          <w:szCs w:val="24"/>
        </w:rPr>
        <w:t xml:space="preserve"> sex. </w:t>
      </w:r>
      <w:r w:rsidRPr="00224E51">
        <w:rPr>
          <w:rFonts w:ascii="Times New Roman" w:hAnsi="Times New Roman" w:cs="Times New Roman"/>
          <w:i/>
          <w:szCs w:val="24"/>
        </w:rPr>
        <w:t>20 U.S.C. 1681</w:t>
      </w:r>
      <w:r w:rsidRPr="00224E51">
        <w:rPr>
          <w:rFonts w:ascii="Times New Roman" w:hAnsi="Times New Roman" w:cs="Times New Roman"/>
          <w:szCs w:val="24"/>
        </w:rPr>
        <w:t xml:space="preserve">; </w:t>
      </w:r>
      <w:r w:rsidRPr="00224E51">
        <w:rPr>
          <w:rFonts w:ascii="Times New Roman" w:hAnsi="Times New Roman" w:cs="Times New Roman"/>
          <w:i/>
          <w:szCs w:val="24"/>
        </w:rPr>
        <w:t>34 CFR 106.40</w:t>
      </w:r>
      <w:r w:rsidRPr="00224E51">
        <w:rPr>
          <w:rFonts w:ascii="Times New Roman" w:hAnsi="Times New Roman" w:cs="Times New Roman"/>
          <w:szCs w:val="24"/>
        </w:rPr>
        <w:t xml:space="preserve">. </w:t>
      </w:r>
    </w:p>
    <w:p w14:paraId="178E553D" w14:textId="77777777" w:rsidR="00382AA8" w:rsidRPr="00224E51" w:rsidRDefault="00382AA8" w:rsidP="000B1EFF">
      <w:pPr>
        <w:pStyle w:val="legal1"/>
        <w:jc w:val="both"/>
        <w:rPr>
          <w:rFonts w:ascii="Times New Roman" w:hAnsi="Times New Roman" w:cs="Times New Roman"/>
          <w:szCs w:val="24"/>
        </w:rPr>
      </w:pPr>
    </w:p>
    <w:p w14:paraId="1A3B5699" w14:textId="38D81E08" w:rsidR="00382AA8" w:rsidRPr="00224E51" w:rsidRDefault="00382AA8" w:rsidP="00382AA8">
      <w:pPr>
        <w:pStyle w:val="legal1"/>
        <w:jc w:val="both"/>
        <w:rPr>
          <w:rFonts w:ascii="Times New Roman" w:hAnsi="Times New Roman" w:cs="Times New Roman"/>
          <w:szCs w:val="24"/>
        </w:rPr>
      </w:pPr>
      <w:r w:rsidRPr="00224E51">
        <w:rPr>
          <w:rFonts w:ascii="Times New Roman" w:hAnsi="Times New Roman" w:cs="Times New Roman"/>
          <w:szCs w:val="24"/>
        </w:rPr>
        <w:t xml:space="preserve">Except as expressly provided by law, a student who has been married in accordance with Texas law has the capacity and power of an adult, regardless of age. </w:t>
      </w:r>
      <w:r w:rsidRPr="00224E51">
        <w:rPr>
          <w:rFonts w:ascii="Times New Roman" w:hAnsi="Times New Roman" w:cs="Times New Roman"/>
          <w:i/>
          <w:szCs w:val="24"/>
        </w:rPr>
        <w:t>Family Code</w:t>
      </w:r>
      <w:r w:rsidR="003E3FF7" w:rsidRPr="00224E51">
        <w:rPr>
          <w:rFonts w:ascii="Times New Roman" w:hAnsi="Times New Roman" w:cs="Times New Roman"/>
          <w:i/>
          <w:szCs w:val="24"/>
        </w:rPr>
        <w:t> </w:t>
      </w:r>
      <w:r w:rsidRPr="00224E51">
        <w:rPr>
          <w:rFonts w:ascii="Times New Roman" w:hAnsi="Times New Roman" w:cs="Times New Roman"/>
          <w:i/>
          <w:szCs w:val="24"/>
        </w:rPr>
        <w:t>1.104</w:t>
      </w:r>
      <w:r w:rsidRPr="00224E51">
        <w:rPr>
          <w:rFonts w:ascii="Times New Roman" w:hAnsi="Times New Roman" w:cs="Times New Roman"/>
          <w:szCs w:val="24"/>
        </w:rPr>
        <w:t>.</w:t>
      </w:r>
    </w:p>
    <w:p w14:paraId="4A68BF01" w14:textId="77777777" w:rsidR="00382AA8" w:rsidRPr="00224E51" w:rsidRDefault="00382AA8" w:rsidP="000B1EFF">
      <w:pPr>
        <w:pStyle w:val="legal1"/>
        <w:jc w:val="both"/>
        <w:rPr>
          <w:rFonts w:ascii="Times New Roman" w:hAnsi="Times New Roman" w:cs="Times New Roman"/>
          <w:szCs w:val="24"/>
        </w:rPr>
      </w:pPr>
    </w:p>
    <w:p w14:paraId="1F8CEF82" w14:textId="5E78B6CD" w:rsidR="000B1EFF" w:rsidRPr="00224E51" w:rsidRDefault="00382AA8" w:rsidP="00382AA8">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224E51">
        <w:rPr>
          <w:rFonts w:ascii="Times New Roman" w:hAnsi="Times New Roman" w:cs="Times New Roman"/>
          <w:smallCaps/>
          <w:color w:val="000000" w:themeColor="text1"/>
          <w:kern w:val="0"/>
          <w:u w:val="single"/>
        </w:rPr>
        <w:t>Pregnant Students</w:t>
      </w:r>
    </w:p>
    <w:p w14:paraId="63F8F78A" w14:textId="77777777" w:rsidR="000B1EFF" w:rsidRPr="00224E51" w:rsidRDefault="000B1EFF" w:rsidP="000B1EFF">
      <w:pPr>
        <w:pStyle w:val="legal1"/>
        <w:jc w:val="both"/>
        <w:rPr>
          <w:rFonts w:ascii="Times New Roman" w:hAnsi="Times New Roman" w:cs="Times New Roman"/>
          <w:szCs w:val="24"/>
        </w:rPr>
      </w:pPr>
    </w:p>
    <w:p w14:paraId="3ACBA10B" w14:textId="1E0FAE28" w:rsidR="004A4B2F" w:rsidRPr="00224E51" w:rsidRDefault="005A1DAF" w:rsidP="004A4B2F">
      <w:pPr>
        <w:pStyle w:val="legal1"/>
        <w:jc w:val="both"/>
        <w:rPr>
          <w:rFonts w:ascii="Times New Roman" w:hAnsi="Times New Roman" w:cs="Times New Roman"/>
          <w:szCs w:val="24"/>
        </w:rPr>
      </w:pPr>
      <w:r>
        <w:rPr>
          <w:rFonts w:ascii="Times New Roman" w:hAnsi="Times New Roman" w:cs="Times New Roman"/>
          <w:szCs w:val="24"/>
        </w:rPr>
        <w:t>Henry Ford Academy Alameda School for Art + Design Charter School</w:t>
      </w:r>
      <w:r w:rsidR="004A4B2F" w:rsidRPr="00224E51">
        <w:rPr>
          <w:rFonts w:ascii="Times New Roman" w:hAnsi="Times New Roman" w:cs="Times New Roman"/>
          <w:szCs w:val="24"/>
        </w:rPr>
        <w:t xml:space="preserve"> shall not discriminate against any student or exclude any student from its education program or activity, including any class or extracurricular activity, on the basis of the student’s pregnancy, childbirth, false pregnancy, termination of pregnancy, or recovery therefrom, unless the student requests voluntarily to participate in a separate portion of </w:t>
      </w:r>
      <w:r>
        <w:rPr>
          <w:rFonts w:ascii="Times New Roman" w:hAnsi="Times New Roman" w:cs="Times New Roman"/>
          <w:szCs w:val="24"/>
        </w:rPr>
        <w:t>Henry Ford Academy Alameda School for Art + Design Charter School</w:t>
      </w:r>
      <w:r w:rsidR="004A4B2F" w:rsidRPr="00224E51">
        <w:rPr>
          <w:rFonts w:ascii="Times New Roman" w:hAnsi="Times New Roman" w:cs="Times New Roman"/>
          <w:szCs w:val="24"/>
        </w:rPr>
        <w:t>’s program or activity.</w:t>
      </w:r>
    </w:p>
    <w:p w14:paraId="30EE0035" w14:textId="77777777" w:rsidR="004A4B2F" w:rsidRPr="00224E51" w:rsidRDefault="004A4B2F" w:rsidP="000B1EFF">
      <w:pPr>
        <w:pStyle w:val="legal1"/>
        <w:jc w:val="both"/>
        <w:rPr>
          <w:rFonts w:ascii="Times New Roman" w:hAnsi="Times New Roman" w:cs="Times New Roman"/>
          <w:szCs w:val="24"/>
        </w:rPr>
      </w:pPr>
    </w:p>
    <w:p w14:paraId="3CC69F43" w14:textId="77777777" w:rsidR="004A4B2F" w:rsidRPr="00224E51" w:rsidRDefault="004A4B2F" w:rsidP="004A4B2F">
      <w:pPr>
        <w:pStyle w:val="legal1"/>
        <w:jc w:val="both"/>
        <w:rPr>
          <w:rFonts w:ascii="Times New Roman" w:hAnsi="Times New Roman" w:cs="Times New Roman"/>
          <w:szCs w:val="24"/>
        </w:rPr>
      </w:pPr>
      <w:r w:rsidRPr="00224E51">
        <w:rPr>
          <w:rFonts w:ascii="Times New Roman" w:hAnsi="Times New Roman" w:cs="Times New Roman"/>
          <w:szCs w:val="24"/>
        </w:rPr>
        <w:t>Pregnant students have the right to continue their education during pregnancy and may choose to exercise that right by:</w:t>
      </w:r>
    </w:p>
    <w:p w14:paraId="2AD8B0C5" w14:textId="77777777" w:rsidR="004A4B2F" w:rsidRPr="00224E51" w:rsidRDefault="004A4B2F" w:rsidP="004A4B2F">
      <w:pPr>
        <w:pStyle w:val="legal1"/>
        <w:jc w:val="both"/>
        <w:rPr>
          <w:rFonts w:ascii="Times New Roman" w:hAnsi="Times New Roman" w:cs="Times New Roman"/>
          <w:szCs w:val="24"/>
        </w:rPr>
      </w:pPr>
    </w:p>
    <w:p w14:paraId="560250D4" w14:textId="77777777" w:rsidR="004A4B2F" w:rsidRPr="00224E51" w:rsidRDefault="004A4B2F" w:rsidP="004A4B2F">
      <w:pPr>
        <w:pStyle w:val="legal1"/>
        <w:numPr>
          <w:ilvl w:val="0"/>
          <w:numId w:val="38"/>
        </w:numPr>
        <w:jc w:val="both"/>
        <w:rPr>
          <w:rFonts w:ascii="Times New Roman" w:hAnsi="Times New Roman" w:cs="Times New Roman"/>
          <w:szCs w:val="24"/>
        </w:rPr>
      </w:pPr>
      <w:r w:rsidRPr="00224E51">
        <w:rPr>
          <w:rFonts w:ascii="Times New Roman" w:hAnsi="Times New Roman" w:cs="Times New Roman"/>
          <w:szCs w:val="24"/>
        </w:rPr>
        <w:t>Remaining in the regular school program.</w:t>
      </w:r>
    </w:p>
    <w:p w14:paraId="31E3B7FF" w14:textId="393FACEC" w:rsidR="004A4B2F" w:rsidRPr="00224E51" w:rsidRDefault="004A4B2F" w:rsidP="004A4B2F">
      <w:pPr>
        <w:pStyle w:val="legal1"/>
        <w:numPr>
          <w:ilvl w:val="0"/>
          <w:numId w:val="38"/>
        </w:numPr>
        <w:jc w:val="both"/>
        <w:rPr>
          <w:rFonts w:ascii="Times New Roman" w:hAnsi="Times New Roman" w:cs="Times New Roman"/>
          <w:szCs w:val="24"/>
        </w:rPr>
      </w:pPr>
      <w:r w:rsidRPr="00224E51">
        <w:rPr>
          <w:rFonts w:ascii="Times New Roman" w:hAnsi="Times New Roman" w:cs="Times New Roman"/>
          <w:szCs w:val="24"/>
        </w:rPr>
        <w:t xml:space="preserve">Participating in any other special program </w:t>
      </w:r>
      <w:r w:rsidR="005A1DAF">
        <w:rPr>
          <w:rFonts w:ascii="Times New Roman" w:hAnsi="Times New Roman" w:cs="Times New Roman"/>
          <w:szCs w:val="24"/>
        </w:rPr>
        <w:t>Henry Ford Academy Alameda School for Art + Design Charter School</w:t>
      </w:r>
      <w:r w:rsidRPr="00224E51">
        <w:rPr>
          <w:rFonts w:ascii="Times New Roman" w:hAnsi="Times New Roman" w:cs="Times New Roman"/>
          <w:szCs w:val="24"/>
        </w:rPr>
        <w:t xml:space="preserve"> may provide for pregnant students. </w:t>
      </w:r>
    </w:p>
    <w:p w14:paraId="08168975" w14:textId="77777777" w:rsidR="004A4B2F" w:rsidRPr="00224E51" w:rsidRDefault="004A4B2F" w:rsidP="004A4B2F">
      <w:pPr>
        <w:pStyle w:val="legal1"/>
        <w:jc w:val="both"/>
        <w:rPr>
          <w:rFonts w:ascii="Times New Roman" w:hAnsi="Times New Roman" w:cs="Times New Roman"/>
          <w:szCs w:val="24"/>
        </w:rPr>
      </w:pPr>
    </w:p>
    <w:p w14:paraId="63A3FC7B" w14:textId="77777777" w:rsidR="004A4B2F" w:rsidRPr="00224E51" w:rsidRDefault="004A4B2F" w:rsidP="004A4B2F">
      <w:pPr>
        <w:pStyle w:val="legal1"/>
        <w:jc w:val="both"/>
        <w:rPr>
          <w:rFonts w:ascii="Times New Roman" w:hAnsi="Times New Roman" w:cs="Times New Roman"/>
          <w:szCs w:val="24"/>
        </w:rPr>
      </w:pPr>
      <w:r w:rsidRPr="00224E51">
        <w:rPr>
          <w:rFonts w:ascii="Times New Roman" w:hAnsi="Times New Roman" w:cs="Times New Roman"/>
          <w:szCs w:val="24"/>
        </w:rPr>
        <w:t xml:space="preserve">The student may also choose to request a leave of absence. Such request shall be accompanied by a licensed physician’s certification that the leave is a medical necessity. Students who avail themselves of this option are exempt from compulsory attendance during the period certified by the physician as necessary for the leave of absence.   </w:t>
      </w:r>
    </w:p>
    <w:p w14:paraId="66935499" w14:textId="77777777" w:rsidR="004A4B2F" w:rsidRPr="00224E51" w:rsidRDefault="004A4B2F" w:rsidP="004A4B2F">
      <w:pPr>
        <w:pStyle w:val="legal1"/>
        <w:jc w:val="both"/>
        <w:rPr>
          <w:rFonts w:ascii="Times New Roman" w:hAnsi="Times New Roman" w:cs="Times New Roman"/>
          <w:szCs w:val="24"/>
        </w:rPr>
      </w:pPr>
    </w:p>
    <w:p w14:paraId="36238C56" w14:textId="6BCB0B95" w:rsidR="004A4B2F" w:rsidRPr="004A4B2F" w:rsidRDefault="005A1DAF" w:rsidP="004A4B2F">
      <w:pPr>
        <w:pStyle w:val="legal1"/>
        <w:jc w:val="both"/>
        <w:rPr>
          <w:rFonts w:ascii="Times New Roman" w:hAnsi="Times New Roman" w:cs="Times New Roman"/>
          <w:szCs w:val="24"/>
        </w:rPr>
      </w:pPr>
      <w:r>
        <w:rPr>
          <w:rFonts w:ascii="Times New Roman" w:hAnsi="Times New Roman" w:cs="Times New Roman"/>
          <w:szCs w:val="24"/>
        </w:rPr>
        <w:t>Henry Ford Academy Alameda School for Art + Design Charter School</w:t>
      </w:r>
      <w:r w:rsidR="004A4B2F" w:rsidRPr="00224E51">
        <w:rPr>
          <w:rFonts w:ascii="Times New Roman" w:hAnsi="Times New Roman" w:cs="Times New Roman"/>
          <w:szCs w:val="24"/>
        </w:rPr>
        <w:t xml:space="preserve"> may require such a student to obtain the certification of a physician that the student is physically and emotionally able to continue participation in the normal education program or activity so long as such certification is required of all students for other physical or emotional conditions requiring the attention of a physician.</w:t>
      </w:r>
      <w:r w:rsidR="004A4B2F" w:rsidRPr="004A4B2F">
        <w:rPr>
          <w:rFonts w:ascii="Times New Roman" w:hAnsi="Times New Roman" w:cs="Times New Roman"/>
          <w:szCs w:val="24"/>
        </w:rPr>
        <w:t xml:space="preserve"> </w:t>
      </w:r>
    </w:p>
    <w:p w14:paraId="2D7FC0AA" w14:textId="77777777" w:rsidR="00382AA8" w:rsidRDefault="00382AA8" w:rsidP="000B1EFF">
      <w:pPr>
        <w:pStyle w:val="legal1"/>
        <w:jc w:val="both"/>
        <w:rPr>
          <w:rFonts w:ascii="Times New Roman" w:hAnsi="Times New Roman" w:cs="Times New Roman"/>
          <w:szCs w:val="24"/>
        </w:rPr>
      </w:pPr>
    </w:p>
    <w:sectPr w:rsidR="00382AA8" w:rsidSect="000E287D">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B56C7" w14:textId="77777777" w:rsidR="00AD1F01" w:rsidRDefault="00AD1F01" w:rsidP="004052A2">
      <w:r>
        <w:separator/>
      </w:r>
    </w:p>
  </w:endnote>
  <w:endnote w:type="continuationSeparator" w:id="0">
    <w:p w14:paraId="6003ED3F" w14:textId="77777777" w:rsidR="00AD1F01" w:rsidRDefault="00AD1F01"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B33514" w:rsidRPr="00A01DDF" w14:paraId="22B908C5" w14:textId="77777777">
      <w:trPr>
        <w:cantSplit/>
      </w:trPr>
      <w:tc>
        <w:tcPr>
          <w:tcW w:w="4464" w:type="dxa"/>
        </w:tcPr>
        <w:p w14:paraId="0B6E695C" w14:textId="023B96EC" w:rsidR="00B33514" w:rsidRPr="00A01DDF" w:rsidRDefault="00B33514" w:rsidP="00A01DDF">
          <w:pPr>
            <w:pStyle w:val="Footer"/>
            <w:rPr>
              <w:rFonts w:ascii="Times New Roman" w:hAnsi="Times New Roman" w:cs="Times New Roman"/>
              <w:sz w:val="20"/>
              <w:szCs w:val="20"/>
            </w:rPr>
          </w:pPr>
          <w:r w:rsidRPr="00A01DDF">
            <w:rPr>
              <w:rFonts w:ascii="Times New Roman" w:hAnsi="Times New Roman" w:cs="Times New Roman"/>
              <w:sz w:val="20"/>
              <w:szCs w:val="20"/>
            </w:rPr>
            <w:t xml:space="preserve">DATE ISSUED: </w:t>
          </w:r>
          <w:r w:rsidR="006F2135" w:rsidRPr="006F2135">
            <w:rPr>
              <w:rFonts w:ascii="Times New Roman" w:hAnsi="Times New Roman" w:cs="Times New Roman"/>
              <w:sz w:val="20"/>
              <w:szCs w:val="20"/>
            </w:rPr>
            <w:t>01-09-2024</w:t>
          </w:r>
        </w:p>
      </w:tc>
      <w:tc>
        <w:tcPr>
          <w:tcW w:w="1440" w:type="dxa"/>
        </w:tcPr>
        <w:p w14:paraId="25CC9C34" w14:textId="77777777" w:rsidR="00B33514" w:rsidRPr="00A01DDF" w:rsidRDefault="00B33514">
          <w:pPr>
            <w:pStyle w:val="Footer"/>
            <w:rPr>
              <w:rFonts w:ascii="Times New Roman" w:hAnsi="Times New Roman" w:cs="Times New Roman"/>
              <w:sz w:val="20"/>
              <w:szCs w:val="20"/>
            </w:rPr>
          </w:pPr>
        </w:p>
      </w:tc>
      <w:tc>
        <w:tcPr>
          <w:tcW w:w="3168" w:type="dxa"/>
        </w:tcPr>
        <w:p w14:paraId="3591500E" w14:textId="77777777" w:rsidR="00B33514" w:rsidRPr="00A01DDF" w:rsidRDefault="00B33514">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BF4DB9">
            <w:rPr>
              <w:rFonts w:ascii="Times New Roman" w:hAnsi="Times New Roman" w:cs="Times New Roman"/>
              <w:noProof/>
              <w:sz w:val="20"/>
              <w:szCs w:val="20"/>
            </w:rPr>
            <w:t>1</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BF4DB9">
            <w:rPr>
              <w:rFonts w:ascii="Times New Roman" w:hAnsi="Times New Roman" w:cs="Times New Roman"/>
              <w:noProof/>
              <w:sz w:val="20"/>
              <w:szCs w:val="20"/>
            </w:rPr>
            <w:t>1</w:t>
          </w:r>
          <w:r w:rsidRPr="00A01DDF">
            <w:rPr>
              <w:rFonts w:ascii="Times New Roman" w:hAnsi="Times New Roman" w:cs="Times New Roman"/>
              <w:sz w:val="20"/>
              <w:szCs w:val="20"/>
            </w:rPr>
            <w:fldChar w:fldCharType="end"/>
          </w:r>
        </w:p>
      </w:tc>
    </w:tr>
    <w:tr w:rsidR="00B33514" w:rsidRPr="00A01DDF" w14:paraId="7AAEABF7" w14:textId="77777777">
      <w:trPr>
        <w:cantSplit/>
      </w:trPr>
      <w:tc>
        <w:tcPr>
          <w:tcW w:w="4464" w:type="dxa"/>
        </w:tcPr>
        <w:p w14:paraId="2F9245AF" w14:textId="77777777" w:rsidR="00B33514" w:rsidRPr="00A01DDF" w:rsidRDefault="00B33514">
          <w:pPr>
            <w:pStyle w:val="Footer"/>
            <w:rPr>
              <w:rFonts w:ascii="Times New Roman" w:hAnsi="Times New Roman" w:cs="Times New Roman"/>
              <w:sz w:val="20"/>
              <w:szCs w:val="20"/>
            </w:rPr>
          </w:pPr>
        </w:p>
      </w:tc>
      <w:tc>
        <w:tcPr>
          <w:tcW w:w="1440" w:type="dxa"/>
        </w:tcPr>
        <w:p w14:paraId="1988156E" w14:textId="77777777" w:rsidR="00B33514" w:rsidRPr="00A01DDF" w:rsidRDefault="00B33514">
          <w:pPr>
            <w:pStyle w:val="Footer"/>
            <w:rPr>
              <w:rFonts w:ascii="Times New Roman" w:hAnsi="Times New Roman" w:cs="Times New Roman"/>
              <w:sz w:val="20"/>
              <w:szCs w:val="20"/>
            </w:rPr>
          </w:pPr>
        </w:p>
      </w:tc>
      <w:tc>
        <w:tcPr>
          <w:tcW w:w="3168" w:type="dxa"/>
        </w:tcPr>
        <w:p w14:paraId="14AAE20C" w14:textId="77777777" w:rsidR="00B33514" w:rsidRPr="00A01DDF" w:rsidRDefault="00B33514">
          <w:pPr>
            <w:pStyle w:val="Footer"/>
            <w:rPr>
              <w:rFonts w:ascii="Times New Roman" w:hAnsi="Times New Roman" w:cs="Times New Roman"/>
              <w:sz w:val="20"/>
              <w:szCs w:val="20"/>
            </w:rPr>
          </w:pPr>
        </w:p>
      </w:tc>
    </w:tr>
    <w:tr w:rsidR="00B33514" w:rsidRPr="00A01DDF" w14:paraId="029097B6" w14:textId="77777777">
      <w:trPr>
        <w:cantSplit/>
      </w:trPr>
      <w:tc>
        <w:tcPr>
          <w:tcW w:w="4464" w:type="dxa"/>
        </w:tcPr>
        <w:p w14:paraId="63CD586E" w14:textId="5A65EC40" w:rsidR="00B33514" w:rsidRDefault="0019192C">
          <w:pPr>
            <w:pStyle w:val="Footer"/>
            <w:rPr>
              <w:rFonts w:ascii="Times New Roman" w:hAnsi="Times New Roman" w:cs="Times New Roman"/>
              <w:sz w:val="20"/>
              <w:szCs w:val="20"/>
            </w:rPr>
          </w:pPr>
          <w:r>
            <w:rPr>
              <w:rFonts w:ascii="Times New Roman" w:hAnsi="Times New Roman" w:cs="Times New Roman"/>
              <w:sz w:val="20"/>
              <w:szCs w:val="20"/>
            </w:rPr>
            <w:t>© 20</w:t>
          </w:r>
          <w:r w:rsidR="008E4445">
            <w:rPr>
              <w:rFonts w:ascii="Times New Roman" w:hAnsi="Times New Roman" w:cs="Times New Roman"/>
              <w:sz w:val="20"/>
              <w:szCs w:val="20"/>
            </w:rPr>
            <w:t>20</w:t>
          </w:r>
          <w:r>
            <w:rPr>
              <w:rFonts w:ascii="Times New Roman" w:hAnsi="Times New Roman" w:cs="Times New Roman"/>
              <w:sz w:val="20"/>
              <w:szCs w:val="20"/>
            </w:rPr>
            <w:t xml:space="preserve"> Schulman, Lopez, Hoffer &amp; Adelstein, LLP</w:t>
          </w:r>
        </w:p>
        <w:p w14:paraId="1A08191F" w14:textId="03380145" w:rsidR="0019192C" w:rsidRPr="00A01DDF" w:rsidRDefault="0019192C">
          <w:pPr>
            <w:pStyle w:val="Footer"/>
            <w:rPr>
              <w:rFonts w:ascii="Times New Roman" w:hAnsi="Times New Roman" w:cs="Times New Roman"/>
              <w:sz w:val="20"/>
              <w:szCs w:val="20"/>
            </w:rPr>
          </w:pPr>
          <w:r>
            <w:rPr>
              <w:rFonts w:ascii="Times New Roman" w:hAnsi="Times New Roman" w:cs="Times New Roman"/>
              <w:sz w:val="20"/>
              <w:szCs w:val="20"/>
            </w:rPr>
            <w:t>All rights reserved.</w:t>
          </w:r>
          <w:r>
            <w:rPr>
              <w:noProof/>
            </w:rPr>
            <w:t xml:space="preserve"> </w:t>
          </w:r>
        </w:p>
      </w:tc>
      <w:tc>
        <w:tcPr>
          <w:tcW w:w="1440" w:type="dxa"/>
        </w:tcPr>
        <w:p w14:paraId="43B86D70" w14:textId="77777777" w:rsidR="00B33514" w:rsidRPr="00A01DDF" w:rsidRDefault="00B33514">
          <w:pPr>
            <w:pStyle w:val="Footer"/>
            <w:rPr>
              <w:rFonts w:ascii="Times New Roman" w:hAnsi="Times New Roman" w:cs="Times New Roman"/>
              <w:sz w:val="20"/>
              <w:szCs w:val="20"/>
            </w:rPr>
          </w:pPr>
        </w:p>
      </w:tc>
      <w:tc>
        <w:tcPr>
          <w:tcW w:w="3168" w:type="dxa"/>
        </w:tcPr>
        <w:p w14:paraId="154B3DDA" w14:textId="16956FDD" w:rsidR="00B33514" w:rsidRPr="00A01DDF" w:rsidRDefault="0019192C" w:rsidP="00ED6E7B">
          <w:pPr>
            <w:pStyle w:val="Footer"/>
            <w:jc w:val="right"/>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1C099EE4" wp14:editId="4FD56556">
                <wp:simplePos x="0" y="0"/>
                <wp:positionH relativeFrom="column">
                  <wp:posOffset>1185028</wp:posOffset>
                </wp:positionH>
                <wp:positionV relativeFrom="paragraph">
                  <wp:posOffset>-1825</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018C77C" w14:textId="5DA151C2" w:rsidR="00B33514" w:rsidRPr="00CC1CF7" w:rsidRDefault="00B33514">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6B8BC" w14:textId="77777777" w:rsidR="00AD1F01" w:rsidRDefault="00AD1F01" w:rsidP="004052A2">
      <w:r>
        <w:separator/>
      </w:r>
    </w:p>
  </w:footnote>
  <w:footnote w:type="continuationSeparator" w:id="0">
    <w:p w14:paraId="06D1973D" w14:textId="77777777" w:rsidR="00AD1F01" w:rsidRDefault="00AD1F01"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B33514" w:rsidRPr="00AA4E26" w14:paraId="11CC1702" w14:textId="77777777">
      <w:tc>
        <w:tcPr>
          <w:tcW w:w="7488" w:type="dxa"/>
        </w:tcPr>
        <w:p w14:paraId="29853FEA" w14:textId="30150C6B" w:rsidR="00B33514" w:rsidRPr="00AA4E26" w:rsidRDefault="006F2135" w:rsidP="006D1E0B">
          <w:pPr>
            <w:pStyle w:val="Header"/>
            <w:rPr>
              <w:rFonts w:ascii="Times New Roman" w:hAnsi="Times New Roman" w:cs="Times New Roman"/>
              <w:b/>
              <w:bCs/>
              <w:szCs w:val="24"/>
            </w:rPr>
          </w:pPr>
          <w:r>
            <w:rPr>
              <w:rFonts w:ascii="Times New Roman" w:hAnsi="Times New Roman" w:cs="Times New Roman"/>
              <w:b/>
              <w:bCs/>
              <w:szCs w:val="24"/>
            </w:rPr>
            <w:t>HENRY FORD LEARNING INSTITUTE</w:t>
          </w:r>
          <w:r w:rsidR="00B33514">
            <w:rPr>
              <w:rFonts w:ascii="Times New Roman" w:hAnsi="Times New Roman" w:cs="Times New Roman"/>
              <w:b/>
              <w:bCs/>
              <w:szCs w:val="24"/>
            </w:rPr>
            <w:t xml:space="preserve"> </w:t>
          </w:r>
          <w:r w:rsidR="00B33514" w:rsidRPr="00AA4E26">
            <w:rPr>
              <w:rFonts w:ascii="Times New Roman" w:hAnsi="Times New Roman" w:cs="Times New Roman"/>
              <w:b/>
              <w:bCs/>
              <w:szCs w:val="24"/>
            </w:rPr>
            <w:t>BOARD POLICY MANUAL</w:t>
          </w:r>
        </w:p>
      </w:tc>
      <w:tc>
        <w:tcPr>
          <w:tcW w:w="1872" w:type="dxa"/>
        </w:tcPr>
        <w:p w14:paraId="77F1C97F" w14:textId="77777777" w:rsidR="00B33514" w:rsidRPr="00AA4E26" w:rsidRDefault="00B33514" w:rsidP="00886C1F">
          <w:pPr>
            <w:pStyle w:val="Header"/>
            <w:tabs>
              <w:tab w:val="left" w:pos="195"/>
            </w:tabs>
            <w:rPr>
              <w:rFonts w:ascii="Times New Roman" w:hAnsi="Times New Roman" w:cs="Times New Roman"/>
              <w:szCs w:val="24"/>
            </w:rPr>
          </w:pPr>
        </w:p>
      </w:tc>
    </w:tr>
    <w:tr w:rsidR="00B33514" w:rsidRPr="00AA4E26" w14:paraId="55BEE075" w14:textId="77777777">
      <w:tc>
        <w:tcPr>
          <w:tcW w:w="7488" w:type="dxa"/>
        </w:tcPr>
        <w:p w14:paraId="5D9B6398" w14:textId="5E9ADD7D" w:rsidR="00B33514" w:rsidRPr="00AA4E26" w:rsidRDefault="00B33514" w:rsidP="00293C97">
          <w:pPr>
            <w:pStyle w:val="Header"/>
            <w:rPr>
              <w:rFonts w:ascii="Times New Roman" w:hAnsi="Times New Roman" w:cs="Times New Roman"/>
              <w:szCs w:val="24"/>
            </w:rPr>
          </w:pPr>
          <w:r>
            <w:rPr>
              <w:rFonts w:ascii="Times New Roman" w:hAnsi="Times New Roman" w:cs="Times New Roman"/>
              <w:szCs w:val="24"/>
            </w:rPr>
            <w:t>POLICY GROUP 3 – STUDENTS</w:t>
          </w:r>
        </w:p>
      </w:tc>
      <w:tc>
        <w:tcPr>
          <w:tcW w:w="1872" w:type="dxa"/>
        </w:tcPr>
        <w:p w14:paraId="2D489D14" w14:textId="77777777" w:rsidR="00B33514" w:rsidRPr="00AA4E26" w:rsidRDefault="00B33514" w:rsidP="00886C1F">
          <w:pPr>
            <w:pStyle w:val="Header"/>
            <w:tabs>
              <w:tab w:val="left" w:pos="195"/>
            </w:tabs>
            <w:rPr>
              <w:rFonts w:ascii="Times New Roman" w:hAnsi="Times New Roman" w:cs="Times New Roman"/>
              <w:szCs w:val="24"/>
            </w:rPr>
          </w:pPr>
        </w:p>
      </w:tc>
    </w:tr>
    <w:tr w:rsidR="00B33514" w:rsidRPr="00AA4E26" w14:paraId="7B3ED9AA" w14:textId="77777777">
      <w:tc>
        <w:tcPr>
          <w:tcW w:w="7488" w:type="dxa"/>
        </w:tcPr>
        <w:p w14:paraId="16B5BA54" w14:textId="4A227A97" w:rsidR="00382AA8" w:rsidRPr="00AA4E26" w:rsidRDefault="00382AA8" w:rsidP="004C5BFB">
          <w:pPr>
            <w:pStyle w:val="Header"/>
            <w:rPr>
              <w:rFonts w:ascii="Times New Roman" w:hAnsi="Times New Roman" w:cs="Times New Roman"/>
              <w:szCs w:val="24"/>
            </w:rPr>
          </w:pPr>
          <w:r>
            <w:rPr>
              <w:rFonts w:ascii="Times New Roman" w:hAnsi="Times New Roman" w:cs="Times New Roman"/>
              <w:szCs w:val="24"/>
            </w:rPr>
            <w:t>MARRIED AND</w:t>
          </w:r>
          <w:r w:rsidR="004C5BFB">
            <w:rPr>
              <w:rFonts w:ascii="Times New Roman" w:hAnsi="Times New Roman" w:cs="Times New Roman"/>
              <w:szCs w:val="24"/>
            </w:rPr>
            <w:t xml:space="preserve"> </w:t>
          </w:r>
          <w:r>
            <w:rPr>
              <w:rFonts w:ascii="Times New Roman" w:hAnsi="Times New Roman" w:cs="Times New Roman"/>
              <w:szCs w:val="24"/>
            </w:rPr>
            <w:t>PREGNANT STUDENTS</w:t>
          </w:r>
        </w:p>
      </w:tc>
      <w:tc>
        <w:tcPr>
          <w:tcW w:w="1872" w:type="dxa"/>
        </w:tcPr>
        <w:p w14:paraId="54B9E97A" w14:textId="6CCB9D7E" w:rsidR="00B33514" w:rsidRPr="00AA4E26" w:rsidRDefault="00B33514" w:rsidP="004E6EF8">
          <w:pPr>
            <w:pStyle w:val="Header"/>
            <w:tabs>
              <w:tab w:val="left" w:pos="195"/>
            </w:tabs>
            <w:rPr>
              <w:rFonts w:ascii="Times New Roman" w:hAnsi="Times New Roman" w:cs="Times New Roman"/>
              <w:szCs w:val="24"/>
            </w:rPr>
          </w:pPr>
          <w:r>
            <w:rPr>
              <w:rFonts w:ascii="Times New Roman" w:hAnsi="Times New Roman" w:cs="Times New Roman"/>
              <w:szCs w:val="24"/>
            </w:rPr>
            <w:t>PG-3.</w:t>
          </w:r>
          <w:r w:rsidR="004C5BFB">
            <w:rPr>
              <w:rFonts w:ascii="Times New Roman" w:hAnsi="Times New Roman" w:cs="Times New Roman"/>
              <w:szCs w:val="24"/>
            </w:rPr>
            <w:t>29</w:t>
          </w:r>
        </w:p>
      </w:tc>
    </w:tr>
    <w:tr w:rsidR="00B33514" w:rsidRPr="00AA4E26" w14:paraId="224774DA" w14:textId="77777777">
      <w:tc>
        <w:tcPr>
          <w:tcW w:w="7488" w:type="dxa"/>
        </w:tcPr>
        <w:p w14:paraId="44F19CF0" w14:textId="38D8BB94" w:rsidR="00B33514" w:rsidRDefault="00B33514" w:rsidP="00CD08E7">
          <w:pPr>
            <w:pStyle w:val="Header"/>
            <w:rPr>
              <w:rFonts w:ascii="Times New Roman" w:hAnsi="Times New Roman" w:cs="Times New Roman"/>
              <w:szCs w:val="24"/>
            </w:rPr>
          </w:pPr>
        </w:p>
      </w:tc>
      <w:tc>
        <w:tcPr>
          <w:tcW w:w="1872" w:type="dxa"/>
        </w:tcPr>
        <w:p w14:paraId="041E87AC" w14:textId="77777777" w:rsidR="00B33514" w:rsidRDefault="00B33514" w:rsidP="00D156C9">
          <w:pPr>
            <w:pStyle w:val="Header"/>
            <w:tabs>
              <w:tab w:val="left" w:pos="195"/>
            </w:tabs>
            <w:rPr>
              <w:rFonts w:ascii="Times New Roman" w:hAnsi="Times New Roman" w:cs="Times New Roman"/>
              <w:szCs w:val="24"/>
            </w:rPr>
          </w:pPr>
        </w:p>
      </w:tc>
    </w:tr>
  </w:tbl>
  <w:p w14:paraId="353141A0" w14:textId="77777777" w:rsidR="00B33514" w:rsidRPr="00AA4E26" w:rsidRDefault="00B33514">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14F6"/>
    <w:multiLevelType w:val="hybridMultilevel"/>
    <w:tmpl w:val="0A28193C"/>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80C23"/>
    <w:multiLevelType w:val="hybridMultilevel"/>
    <w:tmpl w:val="6BAABF40"/>
    <w:lvl w:ilvl="0" w:tplc="DD3036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3" w15:restartNumberingAfterBreak="0">
    <w:nsid w:val="0F5F5A77"/>
    <w:multiLevelType w:val="hybridMultilevel"/>
    <w:tmpl w:val="BF281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B73C0"/>
    <w:multiLevelType w:val="multilevel"/>
    <w:tmpl w:val="8F64601C"/>
    <w:lvl w:ilvl="0">
      <w:start w:val="1"/>
      <w:numFmt w:val="decimal"/>
      <w:suff w:val="space"/>
      <w:lvlText w:val="Sec. 3.39.%1."/>
      <w:lvlJc w:val="left"/>
      <w:pPr>
        <w:ind w:left="0" w:firstLine="0"/>
      </w:pPr>
      <w:rPr>
        <w:rFonts w:hint="default"/>
      </w:rPr>
    </w:lvl>
    <w:lvl w:ilvl="1">
      <w:start w:val="1"/>
      <w:numFmt w:val="decimal"/>
      <w:suff w:val="space"/>
      <w:lvlText w:val="Sec. 3.39.%1.%2."/>
      <w:lvlJc w:val="left"/>
      <w:pPr>
        <w:ind w:left="0" w:firstLine="0"/>
      </w:pPr>
      <w:rPr>
        <w:rFonts w:hint="default"/>
        <w:i w:val="0"/>
      </w:rPr>
    </w:lvl>
    <w:lvl w:ilvl="2">
      <w:start w:val="1"/>
      <w:numFmt w:val="decimal"/>
      <w:suff w:val="space"/>
      <w:lvlText w:val="Sec. 3.38.%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4B652F"/>
    <w:multiLevelType w:val="hybridMultilevel"/>
    <w:tmpl w:val="4DE00310"/>
    <w:lvl w:ilvl="0" w:tplc="DD3036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74857"/>
    <w:multiLevelType w:val="multilevel"/>
    <w:tmpl w:val="F8E62D18"/>
    <w:lvl w:ilvl="0">
      <w:start w:val="1"/>
      <w:numFmt w:val="decimal"/>
      <w:suff w:val="space"/>
      <w:lvlText w:val="Sec. 3.38.%1."/>
      <w:lvlJc w:val="left"/>
      <w:pPr>
        <w:ind w:left="0" w:firstLine="0"/>
      </w:pPr>
      <w:rPr>
        <w:rFonts w:hint="default"/>
      </w:rPr>
    </w:lvl>
    <w:lvl w:ilvl="1">
      <w:start w:val="1"/>
      <w:numFmt w:val="decimal"/>
      <w:suff w:val="space"/>
      <w:lvlText w:val="Sec. 3.38.%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14B213A5"/>
    <w:multiLevelType w:val="hybridMultilevel"/>
    <w:tmpl w:val="54B05742"/>
    <w:lvl w:ilvl="0" w:tplc="7A8493AA">
      <w:start w:val="1"/>
      <w:numFmt w:val="decimal"/>
      <w:lvlText w:val="%1."/>
      <w:lvlJc w:val="left"/>
      <w:pPr>
        <w:ind w:left="1080" w:hanging="720"/>
      </w:pPr>
      <w:rPr>
        <w:rFonts w:hint="default"/>
      </w:rPr>
    </w:lvl>
    <w:lvl w:ilvl="1" w:tplc="1BB66A4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42DB0"/>
    <w:multiLevelType w:val="hybridMultilevel"/>
    <w:tmpl w:val="6512E106"/>
    <w:lvl w:ilvl="0" w:tplc="B26A0B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1350F1"/>
    <w:multiLevelType w:val="hybridMultilevel"/>
    <w:tmpl w:val="2DBABCEE"/>
    <w:lvl w:ilvl="0" w:tplc="7A8493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B5B79"/>
    <w:multiLevelType w:val="hybridMultilevel"/>
    <w:tmpl w:val="8294D106"/>
    <w:lvl w:ilvl="0" w:tplc="DD3036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5E497E"/>
    <w:multiLevelType w:val="multilevel"/>
    <w:tmpl w:val="BCF81F84"/>
    <w:lvl w:ilvl="0">
      <w:start w:val="1"/>
      <w:numFmt w:val="decimal"/>
      <w:suff w:val="space"/>
      <w:lvlText w:val="Sec. 3.38.%1."/>
      <w:lvlJc w:val="left"/>
      <w:pPr>
        <w:ind w:left="0" w:firstLine="0"/>
      </w:pPr>
      <w:rPr>
        <w:rFonts w:hint="default"/>
      </w:rPr>
    </w:lvl>
    <w:lvl w:ilvl="1">
      <w:start w:val="1"/>
      <w:numFmt w:val="decimal"/>
      <w:suff w:val="space"/>
      <w:lvlText w:val="Sec. 3.36.%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69E3F1A"/>
    <w:multiLevelType w:val="hybridMultilevel"/>
    <w:tmpl w:val="BC28EF10"/>
    <w:lvl w:ilvl="0" w:tplc="B26A0B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57474A"/>
    <w:multiLevelType w:val="hybridMultilevel"/>
    <w:tmpl w:val="845069E0"/>
    <w:lvl w:ilvl="0" w:tplc="B26A0B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1E1EA6"/>
    <w:multiLevelType w:val="hybridMultilevel"/>
    <w:tmpl w:val="DBDC3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81963"/>
    <w:multiLevelType w:val="hybridMultilevel"/>
    <w:tmpl w:val="2E3C1DE6"/>
    <w:lvl w:ilvl="0" w:tplc="B1CA43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B000BB"/>
    <w:multiLevelType w:val="multilevel"/>
    <w:tmpl w:val="021AF57A"/>
    <w:lvl w:ilvl="0">
      <w:start w:val="1"/>
      <w:numFmt w:val="decimal"/>
      <w:suff w:val="space"/>
      <w:lvlText w:val="Sec. %1."/>
      <w:lvlJc w:val="left"/>
      <w:pPr>
        <w:ind w:left="0" w:firstLine="0"/>
      </w:pPr>
      <w:rPr>
        <w:rFonts w:hint="default"/>
      </w:rPr>
    </w:lvl>
    <w:lvl w:ilvl="1">
      <w:start w:val="1"/>
      <w:numFmt w:val="decimal"/>
      <w:suff w:val="space"/>
      <w:lvlText w:val="Sec. 3.39.%1.%2."/>
      <w:lvlJc w:val="left"/>
      <w:pPr>
        <w:ind w:left="0" w:firstLine="0"/>
      </w:pPr>
      <w:rPr>
        <w:rFonts w:hint="default"/>
        <w:i w:val="0"/>
      </w:rPr>
    </w:lvl>
    <w:lvl w:ilvl="2">
      <w:start w:val="1"/>
      <w:numFmt w:val="decimal"/>
      <w:suff w:val="space"/>
      <w:lvlText w:val="Sec. 3.3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9" w15:restartNumberingAfterBreak="0">
    <w:nsid w:val="37E03F98"/>
    <w:multiLevelType w:val="hybridMultilevel"/>
    <w:tmpl w:val="19064D14"/>
    <w:lvl w:ilvl="0" w:tplc="DD3036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53753"/>
    <w:multiLevelType w:val="multilevel"/>
    <w:tmpl w:val="36FCE9D8"/>
    <w:lvl w:ilvl="0">
      <w:start w:val="1"/>
      <w:numFmt w:val="decimal"/>
      <w:suff w:val="space"/>
      <w:lvlText w:val="Sec. 3.39.%1."/>
      <w:lvlJc w:val="left"/>
      <w:pPr>
        <w:ind w:left="0" w:firstLine="0"/>
      </w:pPr>
      <w:rPr>
        <w:rFonts w:hint="default"/>
      </w:rPr>
    </w:lvl>
    <w:lvl w:ilvl="1">
      <w:start w:val="1"/>
      <w:numFmt w:val="decimal"/>
      <w:suff w:val="space"/>
      <w:lvlText w:val="Sec. 3.38.%1.%2."/>
      <w:lvlJc w:val="left"/>
      <w:pPr>
        <w:ind w:left="0" w:firstLine="0"/>
      </w:pPr>
      <w:rPr>
        <w:rFonts w:hint="default"/>
        <w:i w:val="0"/>
      </w:rPr>
    </w:lvl>
    <w:lvl w:ilvl="2">
      <w:start w:val="1"/>
      <w:numFmt w:val="decimal"/>
      <w:suff w:val="space"/>
      <w:lvlText w:val="Sec. 3.38.%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B836298"/>
    <w:multiLevelType w:val="hybridMultilevel"/>
    <w:tmpl w:val="500C5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17747B"/>
    <w:multiLevelType w:val="multilevel"/>
    <w:tmpl w:val="FBAEE6EE"/>
    <w:lvl w:ilvl="0">
      <w:start w:val="1"/>
      <w:numFmt w:val="decimal"/>
      <w:suff w:val="space"/>
      <w:lvlText w:val="Sec. 3.37.%1."/>
      <w:lvlJc w:val="left"/>
      <w:pPr>
        <w:ind w:left="0" w:firstLine="0"/>
      </w:pPr>
      <w:rPr>
        <w:rFonts w:hint="default"/>
      </w:rPr>
    </w:lvl>
    <w:lvl w:ilvl="1">
      <w:start w:val="1"/>
      <w:numFmt w:val="decimal"/>
      <w:suff w:val="space"/>
      <w:lvlText w:val="Sec. 3.36.%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0B03DB"/>
    <w:multiLevelType w:val="multilevel"/>
    <w:tmpl w:val="FABCBB76"/>
    <w:lvl w:ilvl="0">
      <w:start w:val="1"/>
      <w:numFmt w:val="decimal"/>
      <w:suff w:val="space"/>
      <w:lvlText w:val="Sec. 3.38.%1."/>
      <w:lvlJc w:val="left"/>
      <w:pPr>
        <w:ind w:left="0" w:firstLine="0"/>
      </w:pPr>
      <w:rPr>
        <w:rFonts w:hint="default"/>
      </w:rPr>
    </w:lvl>
    <w:lvl w:ilvl="1">
      <w:start w:val="1"/>
      <w:numFmt w:val="decimal"/>
      <w:suff w:val="space"/>
      <w:lvlText w:val="Sec. 3.38.%1.%2."/>
      <w:lvlJc w:val="left"/>
      <w:pPr>
        <w:ind w:left="0" w:firstLine="0"/>
      </w:pPr>
      <w:rPr>
        <w:rFonts w:hint="default"/>
        <w:i w:val="0"/>
      </w:rPr>
    </w:lvl>
    <w:lvl w:ilvl="2">
      <w:start w:val="1"/>
      <w:numFmt w:val="decimal"/>
      <w:suff w:val="space"/>
      <w:lvlText w:val="Sec. 3.38.%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6750E64"/>
    <w:multiLevelType w:val="hybridMultilevel"/>
    <w:tmpl w:val="9BA6A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B40ACE"/>
    <w:multiLevelType w:val="hybridMultilevel"/>
    <w:tmpl w:val="65C47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103C8B"/>
    <w:multiLevelType w:val="hybridMultilevel"/>
    <w:tmpl w:val="B80AE0EA"/>
    <w:lvl w:ilvl="0" w:tplc="B26A0B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686C68"/>
    <w:multiLevelType w:val="hybridMultilevel"/>
    <w:tmpl w:val="7CE60C7A"/>
    <w:lvl w:ilvl="0" w:tplc="B26A0B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E316C7"/>
    <w:multiLevelType w:val="hybridMultilevel"/>
    <w:tmpl w:val="FD66F956"/>
    <w:lvl w:ilvl="0" w:tplc="DD3036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1C2603"/>
    <w:multiLevelType w:val="multilevel"/>
    <w:tmpl w:val="2B20D364"/>
    <w:lvl w:ilvl="0">
      <w:start w:val="1"/>
      <w:numFmt w:val="decimal"/>
      <w:suff w:val="space"/>
      <w:lvlText w:val="Sec. 3.39.%1."/>
      <w:lvlJc w:val="left"/>
      <w:pPr>
        <w:ind w:left="0" w:firstLine="0"/>
      </w:pPr>
      <w:rPr>
        <w:rFonts w:hint="default"/>
      </w:rPr>
    </w:lvl>
    <w:lvl w:ilvl="1">
      <w:start w:val="1"/>
      <w:numFmt w:val="decimal"/>
      <w:suff w:val="space"/>
      <w:lvlText w:val="Sec. 3.39.%1.%2."/>
      <w:lvlJc w:val="left"/>
      <w:pPr>
        <w:ind w:left="0" w:firstLine="0"/>
      </w:pPr>
      <w:rPr>
        <w:rFonts w:hint="default"/>
        <w:i w:val="0"/>
      </w:rPr>
    </w:lvl>
    <w:lvl w:ilvl="2">
      <w:start w:val="1"/>
      <w:numFmt w:val="decimal"/>
      <w:suff w:val="space"/>
      <w:lvlText w:val="Sec. 3.3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5B87E42"/>
    <w:multiLevelType w:val="hybridMultilevel"/>
    <w:tmpl w:val="1248D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8F4988"/>
    <w:multiLevelType w:val="hybridMultilevel"/>
    <w:tmpl w:val="38D22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D836E8"/>
    <w:multiLevelType w:val="hybridMultilevel"/>
    <w:tmpl w:val="557E30C8"/>
    <w:lvl w:ilvl="0" w:tplc="B1CA43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6C6096"/>
    <w:multiLevelType w:val="hybridMultilevel"/>
    <w:tmpl w:val="8F6ED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C545CE"/>
    <w:multiLevelType w:val="hybridMultilevel"/>
    <w:tmpl w:val="628E7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59652AB"/>
    <w:multiLevelType w:val="multilevel"/>
    <w:tmpl w:val="5BECC072"/>
    <w:lvl w:ilvl="0">
      <w:start w:val="1"/>
      <w:numFmt w:val="decimal"/>
      <w:suff w:val="space"/>
      <w:lvlText w:val="Sec. 3.36.%1."/>
      <w:lvlJc w:val="left"/>
      <w:pPr>
        <w:ind w:left="0" w:firstLine="0"/>
      </w:pPr>
      <w:rPr>
        <w:rFonts w:hint="default"/>
      </w:rPr>
    </w:lvl>
    <w:lvl w:ilvl="1">
      <w:start w:val="1"/>
      <w:numFmt w:val="decimal"/>
      <w:suff w:val="space"/>
      <w:lvlText w:val="Sec. 3.36.%1.%2."/>
      <w:lvlJc w:val="left"/>
      <w:pPr>
        <w:ind w:left="0" w:firstLine="0"/>
      </w:pPr>
      <w:rPr>
        <w:rFonts w:hint="default"/>
        <w:i w:val="0"/>
      </w:rPr>
    </w:lvl>
    <w:lvl w:ilvl="2">
      <w:start w:val="1"/>
      <w:numFmt w:val="decimal"/>
      <w:suff w:val="space"/>
      <w:lvlText w:val="Sec. 3.13.%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93653EE"/>
    <w:multiLevelType w:val="hybridMultilevel"/>
    <w:tmpl w:val="0D085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7163170">
    <w:abstractNumId w:val="7"/>
  </w:num>
  <w:num w:numId="2" w16cid:durableId="1031421104">
    <w:abstractNumId w:val="18"/>
  </w:num>
  <w:num w:numId="3" w16cid:durableId="1296638971">
    <w:abstractNumId w:val="17"/>
  </w:num>
  <w:num w:numId="4" w16cid:durableId="1042288803">
    <w:abstractNumId w:val="37"/>
  </w:num>
  <w:num w:numId="5" w16cid:durableId="1870796330">
    <w:abstractNumId w:val="24"/>
  </w:num>
  <w:num w:numId="6" w16cid:durableId="1179199126">
    <w:abstractNumId w:val="2"/>
  </w:num>
  <w:num w:numId="7" w16cid:durableId="600646351">
    <w:abstractNumId w:val="23"/>
  </w:num>
  <w:num w:numId="8" w16cid:durableId="1498113113">
    <w:abstractNumId w:val="8"/>
  </w:num>
  <w:num w:numId="9" w16cid:durableId="360009036">
    <w:abstractNumId w:val="10"/>
  </w:num>
  <w:num w:numId="10" w16cid:durableId="1877621780">
    <w:abstractNumId w:val="29"/>
  </w:num>
  <w:num w:numId="11" w16cid:durableId="1822693652">
    <w:abstractNumId w:val="9"/>
  </w:num>
  <w:num w:numId="12" w16cid:durableId="1738631367">
    <w:abstractNumId w:val="14"/>
  </w:num>
  <w:num w:numId="13" w16cid:durableId="822042626">
    <w:abstractNumId w:val="28"/>
  </w:num>
  <w:num w:numId="14" w16cid:durableId="1164006184">
    <w:abstractNumId w:val="13"/>
  </w:num>
  <w:num w:numId="15" w16cid:durableId="319114276">
    <w:abstractNumId w:val="30"/>
  </w:num>
  <w:num w:numId="16" w16cid:durableId="171648570">
    <w:abstractNumId w:val="5"/>
  </w:num>
  <w:num w:numId="17" w16cid:durableId="1381201815">
    <w:abstractNumId w:val="19"/>
  </w:num>
  <w:num w:numId="18" w16cid:durableId="1568344335">
    <w:abstractNumId w:val="11"/>
  </w:num>
  <w:num w:numId="19" w16cid:durableId="1635790504">
    <w:abstractNumId w:val="1"/>
  </w:num>
  <w:num w:numId="20" w16cid:durableId="742223374">
    <w:abstractNumId w:val="33"/>
  </w:num>
  <w:num w:numId="21" w16cid:durableId="1518689549">
    <w:abstractNumId w:val="15"/>
  </w:num>
  <w:num w:numId="22" w16cid:durableId="1907835987">
    <w:abstractNumId w:val="26"/>
  </w:num>
  <w:num w:numId="23" w16cid:durableId="2115637195">
    <w:abstractNumId w:val="36"/>
  </w:num>
  <w:num w:numId="24" w16cid:durableId="2021277234">
    <w:abstractNumId w:val="27"/>
  </w:num>
  <w:num w:numId="25" w16cid:durableId="1600135974">
    <w:abstractNumId w:val="21"/>
  </w:num>
  <w:num w:numId="26" w16cid:durableId="1143427151">
    <w:abstractNumId w:val="3"/>
  </w:num>
  <w:num w:numId="27" w16cid:durableId="1317146777">
    <w:abstractNumId w:val="38"/>
  </w:num>
  <w:num w:numId="28" w16cid:durableId="780684539">
    <w:abstractNumId w:val="16"/>
  </w:num>
  <w:num w:numId="29" w16cid:durableId="1924995354">
    <w:abstractNumId w:val="22"/>
  </w:num>
  <w:num w:numId="30" w16cid:durableId="1120413057">
    <w:abstractNumId w:val="12"/>
  </w:num>
  <w:num w:numId="31" w16cid:durableId="1638029166">
    <w:abstractNumId w:val="6"/>
  </w:num>
  <w:num w:numId="32" w16cid:durableId="998341468">
    <w:abstractNumId w:val="32"/>
  </w:num>
  <w:num w:numId="33" w16cid:durableId="500857752">
    <w:abstractNumId w:val="35"/>
  </w:num>
  <w:num w:numId="34" w16cid:durableId="604075852">
    <w:abstractNumId w:val="25"/>
  </w:num>
  <w:num w:numId="35" w16cid:durableId="383523627">
    <w:abstractNumId w:val="20"/>
  </w:num>
  <w:num w:numId="36" w16cid:durableId="897589427">
    <w:abstractNumId w:val="4"/>
  </w:num>
  <w:num w:numId="37" w16cid:durableId="516427782">
    <w:abstractNumId w:val="34"/>
  </w:num>
  <w:num w:numId="38" w16cid:durableId="465971276">
    <w:abstractNumId w:val="39"/>
  </w:num>
  <w:num w:numId="39" w16cid:durableId="1426340853">
    <w:abstractNumId w:val="31"/>
  </w:num>
  <w:num w:numId="40" w16cid:durableId="940181307">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1E99"/>
    <w:rsid w:val="00003D04"/>
    <w:rsid w:val="00005043"/>
    <w:rsid w:val="0000659A"/>
    <w:rsid w:val="000127AC"/>
    <w:rsid w:val="00013745"/>
    <w:rsid w:val="0001397E"/>
    <w:rsid w:val="000216D9"/>
    <w:rsid w:val="000220C9"/>
    <w:rsid w:val="00023385"/>
    <w:rsid w:val="00024A13"/>
    <w:rsid w:val="00024E6D"/>
    <w:rsid w:val="00026BC8"/>
    <w:rsid w:val="000277A6"/>
    <w:rsid w:val="0003076D"/>
    <w:rsid w:val="00031401"/>
    <w:rsid w:val="000361BF"/>
    <w:rsid w:val="00036D61"/>
    <w:rsid w:val="0004056B"/>
    <w:rsid w:val="0004141D"/>
    <w:rsid w:val="000416D1"/>
    <w:rsid w:val="00047177"/>
    <w:rsid w:val="00051081"/>
    <w:rsid w:val="000517B8"/>
    <w:rsid w:val="00054BDE"/>
    <w:rsid w:val="00056211"/>
    <w:rsid w:val="00056AB9"/>
    <w:rsid w:val="00062904"/>
    <w:rsid w:val="00062F63"/>
    <w:rsid w:val="000636F8"/>
    <w:rsid w:val="000638AB"/>
    <w:rsid w:val="00063BB0"/>
    <w:rsid w:val="00065A05"/>
    <w:rsid w:val="000675DE"/>
    <w:rsid w:val="000678A5"/>
    <w:rsid w:val="000759EA"/>
    <w:rsid w:val="0008156F"/>
    <w:rsid w:val="00081D59"/>
    <w:rsid w:val="0008209B"/>
    <w:rsid w:val="000826E0"/>
    <w:rsid w:val="00083F3A"/>
    <w:rsid w:val="00085EB4"/>
    <w:rsid w:val="000869A6"/>
    <w:rsid w:val="00090680"/>
    <w:rsid w:val="000919E6"/>
    <w:rsid w:val="00091CC7"/>
    <w:rsid w:val="000942CC"/>
    <w:rsid w:val="000A09BF"/>
    <w:rsid w:val="000A0B1B"/>
    <w:rsid w:val="000A66D8"/>
    <w:rsid w:val="000B00C4"/>
    <w:rsid w:val="000B0501"/>
    <w:rsid w:val="000B1A6C"/>
    <w:rsid w:val="000B1BF8"/>
    <w:rsid w:val="000B1EFF"/>
    <w:rsid w:val="000B3032"/>
    <w:rsid w:val="000B3628"/>
    <w:rsid w:val="000B3A3E"/>
    <w:rsid w:val="000B4FFA"/>
    <w:rsid w:val="000B72ED"/>
    <w:rsid w:val="000C064E"/>
    <w:rsid w:val="000C6BDD"/>
    <w:rsid w:val="000C71FF"/>
    <w:rsid w:val="000D0018"/>
    <w:rsid w:val="000D2428"/>
    <w:rsid w:val="000D3E09"/>
    <w:rsid w:val="000D4DBF"/>
    <w:rsid w:val="000D7ACE"/>
    <w:rsid w:val="000D7AE8"/>
    <w:rsid w:val="000E02C5"/>
    <w:rsid w:val="000E0640"/>
    <w:rsid w:val="000E0D1C"/>
    <w:rsid w:val="000E287D"/>
    <w:rsid w:val="000E344E"/>
    <w:rsid w:val="000E34C6"/>
    <w:rsid w:val="000E3DDA"/>
    <w:rsid w:val="000E5397"/>
    <w:rsid w:val="000F4E9C"/>
    <w:rsid w:val="000F6D7D"/>
    <w:rsid w:val="00111C41"/>
    <w:rsid w:val="001121DD"/>
    <w:rsid w:val="00112F1E"/>
    <w:rsid w:val="00115674"/>
    <w:rsid w:val="00117CD9"/>
    <w:rsid w:val="00121193"/>
    <w:rsid w:val="00121DC1"/>
    <w:rsid w:val="0012330C"/>
    <w:rsid w:val="001244AD"/>
    <w:rsid w:val="00127FAE"/>
    <w:rsid w:val="00130A34"/>
    <w:rsid w:val="001320BB"/>
    <w:rsid w:val="00133384"/>
    <w:rsid w:val="00134DAC"/>
    <w:rsid w:val="00134E75"/>
    <w:rsid w:val="00136882"/>
    <w:rsid w:val="00141CC3"/>
    <w:rsid w:val="0014357B"/>
    <w:rsid w:val="001439EC"/>
    <w:rsid w:val="001455E8"/>
    <w:rsid w:val="00145876"/>
    <w:rsid w:val="0015155E"/>
    <w:rsid w:val="001560A5"/>
    <w:rsid w:val="001567EA"/>
    <w:rsid w:val="001609DC"/>
    <w:rsid w:val="00161C55"/>
    <w:rsid w:val="00165065"/>
    <w:rsid w:val="00165681"/>
    <w:rsid w:val="00171229"/>
    <w:rsid w:val="0017177B"/>
    <w:rsid w:val="00172C67"/>
    <w:rsid w:val="00175187"/>
    <w:rsid w:val="00175E74"/>
    <w:rsid w:val="0017601B"/>
    <w:rsid w:val="00181158"/>
    <w:rsid w:val="0018116B"/>
    <w:rsid w:val="001845AF"/>
    <w:rsid w:val="00185D55"/>
    <w:rsid w:val="00187FE0"/>
    <w:rsid w:val="0019192C"/>
    <w:rsid w:val="00193349"/>
    <w:rsid w:val="00194EAC"/>
    <w:rsid w:val="00196D62"/>
    <w:rsid w:val="00197B86"/>
    <w:rsid w:val="001A051C"/>
    <w:rsid w:val="001A10FF"/>
    <w:rsid w:val="001A1E02"/>
    <w:rsid w:val="001A1F0B"/>
    <w:rsid w:val="001A2CA7"/>
    <w:rsid w:val="001A4380"/>
    <w:rsid w:val="001A448C"/>
    <w:rsid w:val="001A7EB1"/>
    <w:rsid w:val="001B1449"/>
    <w:rsid w:val="001B4CD3"/>
    <w:rsid w:val="001B6661"/>
    <w:rsid w:val="001C0234"/>
    <w:rsid w:val="001C35E1"/>
    <w:rsid w:val="001C3959"/>
    <w:rsid w:val="001C45F2"/>
    <w:rsid w:val="001C5F28"/>
    <w:rsid w:val="001D12BF"/>
    <w:rsid w:val="001D1300"/>
    <w:rsid w:val="001D1A33"/>
    <w:rsid w:val="001D20FA"/>
    <w:rsid w:val="001D384B"/>
    <w:rsid w:val="001D45EF"/>
    <w:rsid w:val="001E388B"/>
    <w:rsid w:val="001E513C"/>
    <w:rsid w:val="001E5CF9"/>
    <w:rsid w:val="001E6421"/>
    <w:rsid w:val="001F227C"/>
    <w:rsid w:val="001F2B5A"/>
    <w:rsid w:val="001F486D"/>
    <w:rsid w:val="001F7046"/>
    <w:rsid w:val="00201ADF"/>
    <w:rsid w:val="00201FEC"/>
    <w:rsid w:val="00202D1B"/>
    <w:rsid w:val="002060F2"/>
    <w:rsid w:val="00206698"/>
    <w:rsid w:val="00206810"/>
    <w:rsid w:val="0021030C"/>
    <w:rsid w:val="00211032"/>
    <w:rsid w:val="00213036"/>
    <w:rsid w:val="00213585"/>
    <w:rsid w:val="00216664"/>
    <w:rsid w:val="00220256"/>
    <w:rsid w:val="002206C8"/>
    <w:rsid w:val="0022089A"/>
    <w:rsid w:val="00220DAF"/>
    <w:rsid w:val="00220DF8"/>
    <w:rsid w:val="00224E51"/>
    <w:rsid w:val="002276FC"/>
    <w:rsid w:val="0023404C"/>
    <w:rsid w:val="00235A65"/>
    <w:rsid w:val="002363DA"/>
    <w:rsid w:val="00237760"/>
    <w:rsid w:val="00237EFE"/>
    <w:rsid w:val="00241772"/>
    <w:rsid w:val="002435B1"/>
    <w:rsid w:val="00243D7F"/>
    <w:rsid w:val="00246803"/>
    <w:rsid w:val="00247958"/>
    <w:rsid w:val="00252609"/>
    <w:rsid w:val="00252C42"/>
    <w:rsid w:val="00254626"/>
    <w:rsid w:val="00254896"/>
    <w:rsid w:val="00257B8A"/>
    <w:rsid w:val="00257F5B"/>
    <w:rsid w:val="0026036D"/>
    <w:rsid w:val="00260FD5"/>
    <w:rsid w:val="00261BB9"/>
    <w:rsid w:val="0026287D"/>
    <w:rsid w:val="00265658"/>
    <w:rsid w:val="0026586D"/>
    <w:rsid w:val="00266AC3"/>
    <w:rsid w:val="00273643"/>
    <w:rsid w:val="00275619"/>
    <w:rsid w:val="002813FF"/>
    <w:rsid w:val="00281B5B"/>
    <w:rsid w:val="00282319"/>
    <w:rsid w:val="00283CF5"/>
    <w:rsid w:val="002841F3"/>
    <w:rsid w:val="002851CF"/>
    <w:rsid w:val="002856A3"/>
    <w:rsid w:val="00286649"/>
    <w:rsid w:val="002876E4"/>
    <w:rsid w:val="00293C97"/>
    <w:rsid w:val="0029433E"/>
    <w:rsid w:val="002947C1"/>
    <w:rsid w:val="00296480"/>
    <w:rsid w:val="00297083"/>
    <w:rsid w:val="002A3B9B"/>
    <w:rsid w:val="002A4179"/>
    <w:rsid w:val="002A4AC5"/>
    <w:rsid w:val="002A617C"/>
    <w:rsid w:val="002A7081"/>
    <w:rsid w:val="002B17E2"/>
    <w:rsid w:val="002B2F6F"/>
    <w:rsid w:val="002B3BA6"/>
    <w:rsid w:val="002B5EB9"/>
    <w:rsid w:val="002B63F2"/>
    <w:rsid w:val="002B727A"/>
    <w:rsid w:val="002C02BE"/>
    <w:rsid w:val="002C126C"/>
    <w:rsid w:val="002C16C0"/>
    <w:rsid w:val="002C1983"/>
    <w:rsid w:val="002C7365"/>
    <w:rsid w:val="002C7B3E"/>
    <w:rsid w:val="002C7D4B"/>
    <w:rsid w:val="002D006B"/>
    <w:rsid w:val="002D2A33"/>
    <w:rsid w:val="002D3427"/>
    <w:rsid w:val="002D3944"/>
    <w:rsid w:val="002D65E8"/>
    <w:rsid w:val="002D6842"/>
    <w:rsid w:val="002D7028"/>
    <w:rsid w:val="002E09DF"/>
    <w:rsid w:val="002E1392"/>
    <w:rsid w:val="002E24A8"/>
    <w:rsid w:val="002E59DA"/>
    <w:rsid w:val="002E5ACD"/>
    <w:rsid w:val="002E5C7B"/>
    <w:rsid w:val="002F19C0"/>
    <w:rsid w:val="002F2C16"/>
    <w:rsid w:val="002F4F42"/>
    <w:rsid w:val="002F5513"/>
    <w:rsid w:val="002F6C5C"/>
    <w:rsid w:val="002F7C5C"/>
    <w:rsid w:val="0030113B"/>
    <w:rsid w:val="00302678"/>
    <w:rsid w:val="00302A47"/>
    <w:rsid w:val="003033CA"/>
    <w:rsid w:val="00306A2E"/>
    <w:rsid w:val="00311E0B"/>
    <w:rsid w:val="003128E0"/>
    <w:rsid w:val="00313B79"/>
    <w:rsid w:val="00313D91"/>
    <w:rsid w:val="003163EC"/>
    <w:rsid w:val="003167AC"/>
    <w:rsid w:val="00317393"/>
    <w:rsid w:val="00317992"/>
    <w:rsid w:val="00325151"/>
    <w:rsid w:val="00326346"/>
    <w:rsid w:val="00327A88"/>
    <w:rsid w:val="0033076F"/>
    <w:rsid w:val="00341070"/>
    <w:rsid w:val="0034349C"/>
    <w:rsid w:val="00345058"/>
    <w:rsid w:val="00347E7D"/>
    <w:rsid w:val="00350B31"/>
    <w:rsid w:val="003517BE"/>
    <w:rsid w:val="00355080"/>
    <w:rsid w:val="00355D87"/>
    <w:rsid w:val="00357653"/>
    <w:rsid w:val="0036227A"/>
    <w:rsid w:val="00363594"/>
    <w:rsid w:val="003637CB"/>
    <w:rsid w:val="00364B5F"/>
    <w:rsid w:val="00365437"/>
    <w:rsid w:val="00366F07"/>
    <w:rsid w:val="00370B32"/>
    <w:rsid w:val="00370DFB"/>
    <w:rsid w:val="003719D2"/>
    <w:rsid w:val="00372B71"/>
    <w:rsid w:val="00374E35"/>
    <w:rsid w:val="003752B2"/>
    <w:rsid w:val="00375862"/>
    <w:rsid w:val="003764FC"/>
    <w:rsid w:val="00380A1B"/>
    <w:rsid w:val="00380AA7"/>
    <w:rsid w:val="00381539"/>
    <w:rsid w:val="003824BE"/>
    <w:rsid w:val="00382998"/>
    <w:rsid w:val="00382AA8"/>
    <w:rsid w:val="003838C4"/>
    <w:rsid w:val="003854E0"/>
    <w:rsid w:val="00385F91"/>
    <w:rsid w:val="00387693"/>
    <w:rsid w:val="00392AA4"/>
    <w:rsid w:val="00392C0A"/>
    <w:rsid w:val="00395C5F"/>
    <w:rsid w:val="003963C7"/>
    <w:rsid w:val="003963E6"/>
    <w:rsid w:val="00396A97"/>
    <w:rsid w:val="003973B5"/>
    <w:rsid w:val="00397B74"/>
    <w:rsid w:val="00397F19"/>
    <w:rsid w:val="003A0766"/>
    <w:rsid w:val="003A4E2E"/>
    <w:rsid w:val="003A6333"/>
    <w:rsid w:val="003A658B"/>
    <w:rsid w:val="003A6F4A"/>
    <w:rsid w:val="003A7523"/>
    <w:rsid w:val="003B1FC6"/>
    <w:rsid w:val="003B34BD"/>
    <w:rsid w:val="003B37D7"/>
    <w:rsid w:val="003B4522"/>
    <w:rsid w:val="003B48CF"/>
    <w:rsid w:val="003B4D1F"/>
    <w:rsid w:val="003B4F9B"/>
    <w:rsid w:val="003B57D5"/>
    <w:rsid w:val="003C440F"/>
    <w:rsid w:val="003C468A"/>
    <w:rsid w:val="003D3EDE"/>
    <w:rsid w:val="003D49CD"/>
    <w:rsid w:val="003D52EB"/>
    <w:rsid w:val="003D55D3"/>
    <w:rsid w:val="003D5F36"/>
    <w:rsid w:val="003D602A"/>
    <w:rsid w:val="003D646E"/>
    <w:rsid w:val="003D69B9"/>
    <w:rsid w:val="003E2335"/>
    <w:rsid w:val="003E304F"/>
    <w:rsid w:val="003E3F92"/>
    <w:rsid w:val="003E3FEA"/>
    <w:rsid w:val="003E3FF7"/>
    <w:rsid w:val="003E4809"/>
    <w:rsid w:val="003E4BC0"/>
    <w:rsid w:val="003E4FEC"/>
    <w:rsid w:val="003E542F"/>
    <w:rsid w:val="003E7A07"/>
    <w:rsid w:val="003F2FF7"/>
    <w:rsid w:val="003F6168"/>
    <w:rsid w:val="003F6342"/>
    <w:rsid w:val="00400086"/>
    <w:rsid w:val="004002D6"/>
    <w:rsid w:val="00400980"/>
    <w:rsid w:val="00404717"/>
    <w:rsid w:val="004052A2"/>
    <w:rsid w:val="004053EA"/>
    <w:rsid w:val="004056A3"/>
    <w:rsid w:val="00406267"/>
    <w:rsid w:val="004068EE"/>
    <w:rsid w:val="00410A54"/>
    <w:rsid w:val="00411067"/>
    <w:rsid w:val="00414255"/>
    <w:rsid w:val="004149D7"/>
    <w:rsid w:val="00414C7D"/>
    <w:rsid w:val="004158C9"/>
    <w:rsid w:val="00417E6B"/>
    <w:rsid w:val="0042006C"/>
    <w:rsid w:val="004245BC"/>
    <w:rsid w:val="004256E5"/>
    <w:rsid w:val="00425BBE"/>
    <w:rsid w:val="00431255"/>
    <w:rsid w:val="004315A6"/>
    <w:rsid w:val="00431985"/>
    <w:rsid w:val="00435797"/>
    <w:rsid w:val="004367FD"/>
    <w:rsid w:val="00441A66"/>
    <w:rsid w:val="004421FA"/>
    <w:rsid w:val="004425D7"/>
    <w:rsid w:val="004425DA"/>
    <w:rsid w:val="00446DD0"/>
    <w:rsid w:val="004503EE"/>
    <w:rsid w:val="0045155B"/>
    <w:rsid w:val="00454C24"/>
    <w:rsid w:val="00456F8C"/>
    <w:rsid w:val="004605B3"/>
    <w:rsid w:val="004646F3"/>
    <w:rsid w:val="00465348"/>
    <w:rsid w:val="00467E70"/>
    <w:rsid w:val="004704D6"/>
    <w:rsid w:val="00470607"/>
    <w:rsid w:val="004737D6"/>
    <w:rsid w:val="004751B4"/>
    <w:rsid w:val="00475732"/>
    <w:rsid w:val="00475FE8"/>
    <w:rsid w:val="00476215"/>
    <w:rsid w:val="00476C5B"/>
    <w:rsid w:val="00476D77"/>
    <w:rsid w:val="00476E78"/>
    <w:rsid w:val="004770AF"/>
    <w:rsid w:val="00480EE7"/>
    <w:rsid w:val="00482A35"/>
    <w:rsid w:val="0048373A"/>
    <w:rsid w:val="00484EE1"/>
    <w:rsid w:val="00490D1D"/>
    <w:rsid w:val="00491CA3"/>
    <w:rsid w:val="00495C08"/>
    <w:rsid w:val="004A144D"/>
    <w:rsid w:val="004A175D"/>
    <w:rsid w:val="004A3D4E"/>
    <w:rsid w:val="004A49D5"/>
    <w:rsid w:val="004A4B2F"/>
    <w:rsid w:val="004B1F91"/>
    <w:rsid w:val="004B6ABD"/>
    <w:rsid w:val="004C0FF8"/>
    <w:rsid w:val="004C102D"/>
    <w:rsid w:val="004C49F7"/>
    <w:rsid w:val="004C4C20"/>
    <w:rsid w:val="004C581D"/>
    <w:rsid w:val="004C5BFB"/>
    <w:rsid w:val="004C6C34"/>
    <w:rsid w:val="004D1319"/>
    <w:rsid w:val="004D13E0"/>
    <w:rsid w:val="004D1FD0"/>
    <w:rsid w:val="004D2517"/>
    <w:rsid w:val="004D2A0C"/>
    <w:rsid w:val="004D45E9"/>
    <w:rsid w:val="004D5301"/>
    <w:rsid w:val="004D6514"/>
    <w:rsid w:val="004D6C2B"/>
    <w:rsid w:val="004D7E46"/>
    <w:rsid w:val="004E49ED"/>
    <w:rsid w:val="004E52BD"/>
    <w:rsid w:val="004E5823"/>
    <w:rsid w:val="004E6EF8"/>
    <w:rsid w:val="004F06BE"/>
    <w:rsid w:val="004F5B19"/>
    <w:rsid w:val="004F5DE7"/>
    <w:rsid w:val="004F7B2E"/>
    <w:rsid w:val="00502EE1"/>
    <w:rsid w:val="005030F3"/>
    <w:rsid w:val="00503CA6"/>
    <w:rsid w:val="00504771"/>
    <w:rsid w:val="00506B30"/>
    <w:rsid w:val="00510711"/>
    <w:rsid w:val="0051243F"/>
    <w:rsid w:val="00513ABD"/>
    <w:rsid w:val="005152A1"/>
    <w:rsid w:val="00517DAC"/>
    <w:rsid w:val="005226AE"/>
    <w:rsid w:val="005262B1"/>
    <w:rsid w:val="00530373"/>
    <w:rsid w:val="00531EEE"/>
    <w:rsid w:val="00533408"/>
    <w:rsid w:val="00534B57"/>
    <w:rsid w:val="005363B2"/>
    <w:rsid w:val="00541AEA"/>
    <w:rsid w:val="00543026"/>
    <w:rsid w:val="005461B4"/>
    <w:rsid w:val="005469FA"/>
    <w:rsid w:val="005501BC"/>
    <w:rsid w:val="005503CC"/>
    <w:rsid w:val="00550E2E"/>
    <w:rsid w:val="00551E0F"/>
    <w:rsid w:val="00554836"/>
    <w:rsid w:val="0055497D"/>
    <w:rsid w:val="005558CF"/>
    <w:rsid w:val="00557355"/>
    <w:rsid w:val="00557D7D"/>
    <w:rsid w:val="00562F49"/>
    <w:rsid w:val="0056507D"/>
    <w:rsid w:val="00566259"/>
    <w:rsid w:val="005702E5"/>
    <w:rsid w:val="005710DD"/>
    <w:rsid w:val="00571F98"/>
    <w:rsid w:val="00576D06"/>
    <w:rsid w:val="00576FEE"/>
    <w:rsid w:val="005778BB"/>
    <w:rsid w:val="0057799C"/>
    <w:rsid w:val="00580CBF"/>
    <w:rsid w:val="00583768"/>
    <w:rsid w:val="005841A0"/>
    <w:rsid w:val="005849F9"/>
    <w:rsid w:val="00586D51"/>
    <w:rsid w:val="00592CD8"/>
    <w:rsid w:val="00594F6B"/>
    <w:rsid w:val="00595B4D"/>
    <w:rsid w:val="005A0774"/>
    <w:rsid w:val="005A1DAF"/>
    <w:rsid w:val="005A1E15"/>
    <w:rsid w:val="005A2CB0"/>
    <w:rsid w:val="005A2F0C"/>
    <w:rsid w:val="005A3962"/>
    <w:rsid w:val="005A6181"/>
    <w:rsid w:val="005A7FF3"/>
    <w:rsid w:val="005B04F4"/>
    <w:rsid w:val="005B2449"/>
    <w:rsid w:val="005B3D23"/>
    <w:rsid w:val="005B53EF"/>
    <w:rsid w:val="005C0C36"/>
    <w:rsid w:val="005C158A"/>
    <w:rsid w:val="005C3176"/>
    <w:rsid w:val="005C50D7"/>
    <w:rsid w:val="005C598E"/>
    <w:rsid w:val="005D1BD8"/>
    <w:rsid w:val="005D1D06"/>
    <w:rsid w:val="005D4C2D"/>
    <w:rsid w:val="005D580E"/>
    <w:rsid w:val="005E1A68"/>
    <w:rsid w:val="005E1BF0"/>
    <w:rsid w:val="005E266E"/>
    <w:rsid w:val="005E2FE2"/>
    <w:rsid w:val="005E428E"/>
    <w:rsid w:val="005E44FC"/>
    <w:rsid w:val="005E67FE"/>
    <w:rsid w:val="005E6EA6"/>
    <w:rsid w:val="005E7341"/>
    <w:rsid w:val="005F243D"/>
    <w:rsid w:val="005F317B"/>
    <w:rsid w:val="005F533F"/>
    <w:rsid w:val="005F644B"/>
    <w:rsid w:val="005F7F07"/>
    <w:rsid w:val="00600F46"/>
    <w:rsid w:val="00602F65"/>
    <w:rsid w:val="00603FA7"/>
    <w:rsid w:val="00604D8E"/>
    <w:rsid w:val="00605580"/>
    <w:rsid w:val="00605B86"/>
    <w:rsid w:val="0061035C"/>
    <w:rsid w:val="006109A3"/>
    <w:rsid w:val="0061435A"/>
    <w:rsid w:val="00614DD3"/>
    <w:rsid w:val="00615132"/>
    <w:rsid w:val="0061528C"/>
    <w:rsid w:val="00616673"/>
    <w:rsid w:val="006168C3"/>
    <w:rsid w:val="00617C81"/>
    <w:rsid w:val="00622435"/>
    <w:rsid w:val="006229A9"/>
    <w:rsid w:val="006266B8"/>
    <w:rsid w:val="006272D6"/>
    <w:rsid w:val="00627744"/>
    <w:rsid w:val="006311D6"/>
    <w:rsid w:val="00633D58"/>
    <w:rsid w:val="0063732D"/>
    <w:rsid w:val="006379DB"/>
    <w:rsid w:val="006407DC"/>
    <w:rsid w:val="00640F95"/>
    <w:rsid w:val="00642684"/>
    <w:rsid w:val="0064315C"/>
    <w:rsid w:val="00647DBC"/>
    <w:rsid w:val="00653665"/>
    <w:rsid w:val="00655D27"/>
    <w:rsid w:val="00657FBF"/>
    <w:rsid w:val="006619FF"/>
    <w:rsid w:val="00664309"/>
    <w:rsid w:val="006645C7"/>
    <w:rsid w:val="00664C7A"/>
    <w:rsid w:val="00667F9E"/>
    <w:rsid w:val="00671884"/>
    <w:rsid w:val="00672F02"/>
    <w:rsid w:val="00674ADB"/>
    <w:rsid w:val="00674DC7"/>
    <w:rsid w:val="00683DB2"/>
    <w:rsid w:val="006842F7"/>
    <w:rsid w:val="006849E5"/>
    <w:rsid w:val="0068690E"/>
    <w:rsid w:val="00687FE9"/>
    <w:rsid w:val="00691B16"/>
    <w:rsid w:val="00692472"/>
    <w:rsid w:val="00692D8F"/>
    <w:rsid w:val="00694B74"/>
    <w:rsid w:val="006950B9"/>
    <w:rsid w:val="00695477"/>
    <w:rsid w:val="00696E37"/>
    <w:rsid w:val="006970C2"/>
    <w:rsid w:val="00697671"/>
    <w:rsid w:val="006A0566"/>
    <w:rsid w:val="006A05CC"/>
    <w:rsid w:val="006A2948"/>
    <w:rsid w:val="006B4A8B"/>
    <w:rsid w:val="006B567F"/>
    <w:rsid w:val="006B5D9C"/>
    <w:rsid w:val="006C0138"/>
    <w:rsid w:val="006C4421"/>
    <w:rsid w:val="006D00B1"/>
    <w:rsid w:val="006D16EF"/>
    <w:rsid w:val="006D1DD0"/>
    <w:rsid w:val="006D1E0B"/>
    <w:rsid w:val="006D3B7D"/>
    <w:rsid w:val="006D44E1"/>
    <w:rsid w:val="006D4B29"/>
    <w:rsid w:val="006D552A"/>
    <w:rsid w:val="006D6B60"/>
    <w:rsid w:val="006D7AD9"/>
    <w:rsid w:val="006D7BF6"/>
    <w:rsid w:val="006E11E7"/>
    <w:rsid w:val="006E13AA"/>
    <w:rsid w:val="006E7A6B"/>
    <w:rsid w:val="006E7D28"/>
    <w:rsid w:val="006F0766"/>
    <w:rsid w:val="006F1FA0"/>
    <w:rsid w:val="006F2135"/>
    <w:rsid w:val="006F3911"/>
    <w:rsid w:val="006F7087"/>
    <w:rsid w:val="0070105D"/>
    <w:rsid w:val="00701C46"/>
    <w:rsid w:val="00704599"/>
    <w:rsid w:val="007063AD"/>
    <w:rsid w:val="007107A9"/>
    <w:rsid w:val="00713F63"/>
    <w:rsid w:val="00713F72"/>
    <w:rsid w:val="0071459C"/>
    <w:rsid w:val="00715374"/>
    <w:rsid w:val="00715ABC"/>
    <w:rsid w:val="00716BB9"/>
    <w:rsid w:val="00720C37"/>
    <w:rsid w:val="00723214"/>
    <w:rsid w:val="00723290"/>
    <w:rsid w:val="00723706"/>
    <w:rsid w:val="007239F1"/>
    <w:rsid w:val="0072788A"/>
    <w:rsid w:val="00730312"/>
    <w:rsid w:val="00731244"/>
    <w:rsid w:val="00732AB7"/>
    <w:rsid w:val="007350E1"/>
    <w:rsid w:val="00735FF7"/>
    <w:rsid w:val="00736349"/>
    <w:rsid w:val="007418C7"/>
    <w:rsid w:val="007433A5"/>
    <w:rsid w:val="00743888"/>
    <w:rsid w:val="00744A72"/>
    <w:rsid w:val="00745298"/>
    <w:rsid w:val="00745D85"/>
    <w:rsid w:val="0074634F"/>
    <w:rsid w:val="00746C89"/>
    <w:rsid w:val="00747881"/>
    <w:rsid w:val="00747FAB"/>
    <w:rsid w:val="00760287"/>
    <w:rsid w:val="00760F0C"/>
    <w:rsid w:val="007639ED"/>
    <w:rsid w:val="0076436F"/>
    <w:rsid w:val="00766085"/>
    <w:rsid w:val="00766B20"/>
    <w:rsid w:val="007720EF"/>
    <w:rsid w:val="00772D13"/>
    <w:rsid w:val="00774EC5"/>
    <w:rsid w:val="00775897"/>
    <w:rsid w:val="007830ED"/>
    <w:rsid w:val="00783689"/>
    <w:rsid w:val="00783BED"/>
    <w:rsid w:val="007873E8"/>
    <w:rsid w:val="007901C1"/>
    <w:rsid w:val="00796EB6"/>
    <w:rsid w:val="007972E7"/>
    <w:rsid w:val="007A02E9"/>
    <w:rsid w:val="007A26B4"/>
    <w:rsid w:val="007B09AA"/>
    <w:rsid w:val="007B125E"/>
    <w:rsid w:val="007B29C9"/>
    <w:rsid w:val="007B36F5"/>
    <w:rsid w:val="007B5DBE"/>
    <w:rsid w:val="007B6870"/>
    <w:rsid w:val="007C13C9"/>
    <w:rsid w:val="007C18BD"/>
    <w:rsid w:val="007C291C"/>
    <w:rsid w:val="007C4605"/>
    <w:rsid w:val="007C5BB8"/>
    <w:rsid w:val="007D232D"/>
    <w:rsid w:val="007D2D18"/>
    <w:rsid w:val="007D3270"/>
    <w:rsid w:val="007D5676"/>
    <w:rsid w:val="007E0BED"/>
    <w:rsid w:val="007E0F17"/>
    <w:rsid w:val="007E36F3"/>
    <w:rsid w:val="007E3E7E"/>
    <w:rsid w:val="007E3E9A"/>
    <w:rsid w:val="007F13B3"/>
    <w:rsid w:val="007F30D3"/>
    <w:rsid w:val="007F4438"/>
    <w:rsid w:val="007F50EB"/>
    <w:rsid w:val="007F5FB2"/>
    <w:rsid w:val="007F62B7"/>
    <w:rsid w:val="007F6989"/>
    <w:rsid w:val="008024CC"/>
    <w:rsid w:val="00803F5D"/>
    <w:rsid w:val="00810B49"/>
    <w:rsid w:val="0081157E"/>
    <w:rsid w:val="0081261D"/>
    <w:rsid w:val="00812A81"/>
    <w:rsid w:val="00812A8B"/>
    <w:rsid w:val="00812D59"/>
    <w:rsid w:val="00812F73"/>
    <w:rsid w:val="0081323B"/>
    <w:rsid w:val="0081422F"/>
    <w:rsid w:val="00816E42"/>
    <w:rsid w:val="00821109"/>
    <w:rsid w:val="00822F94"/>
    <w:rsid w:val="00823E4D"/>
    <w:rsid w:val="00836D7E"/>
    <w:rsid w:val="0084043F"/>
    <w:rsid w:val="00840EDF"/>
    <w:rsid w:val="00842E43"/>
    <w:rsid w:val="00844562"/>
    <w:rsid w:val="00846191"/>
    <w:rsid w:val="00847E0F"/>
    <w:rsid w:val="008514C0"/>
    <w:rsid w:val="0086361C"/>
    <w:rsid w:val="00867FF3"/>
    <w:rsid w:val="00871451"/>
    <w:rsid w:val="00872F5C"/>
    <w:rsid w:val="00874734"/>
    <w:rsid w:val="008812F4"/>
    <w:rsid w:val="008827B8"/>
    <w:rsid w:val="008852D5"/>
    <w:rsid w:val="00886C1F"/>
    <w:rsid w:val="00892E6B"/>
    <w:rsid w:val="00894028"/>
    <w:rsid w:val="00894426"/>
    <w:rsid w:val="00894793"/>
    <w:rsid w:val="008959D9"/>
    <w:rsid w:val="008A09E8"/>
    <w:rsid w:val="008A0B32"/>
    <w:rsid w:val="008A717D"/>
    <w:rsid w:val="008A7595"/>
    <w:rsid w:val="008B3003"/>
    <w:rsid w:val="008B30BA"/>
    <w:rsid w:val="008B5D32"/>
    <w:rsid w:val="008B7F30"/>
    <w:rsid w:val="008C1BA3"/>
    <w:rsid w:val="008C1D3A"/>
    <w:rsid w:val="008D0361"/>
    <w:rsid w:val="008D1B1F"/>
    <w:rsid w:val="008D2844"/>
    <w:rsid w:val="008D32E1"/>
    <w:rsid w:val="008D3C47"/>
    <w:rsid w:val="008D58BE"/>
    <w:rsid w:val="008D6127"/>
    <w:rsid w:val="008D7C15"/>
    <w:rsid w:val="008E1540"/>
    <w:rsid w:val="008E3408"/>
    <w:rsid w:val="008E4445"/>
    <w:rsid w:val="008E5FD7"/>
    <w:rsid w:val="008F193D"/>
    <w:rsid w:val="008F2203"/>
    <w:rsid w:val="008F48A1"/>
    <w:rsid w:val="008F655E"/>
    <w:rsid w:val="008F6A05"/>
    <w:rsid w:val="008F74B9"/>
    <w:rsid w:val="009028BE"/>
    <w:rsid w:val="00902C33"/>
    <w:rsid w:val="00902F54"/>
    <w:rsid w:val="009049F4"/>
    <w:rsid w:val="00907A0D"/>
    <w:rsid w:val="009113EF"/>
    <w:rsid w:val="00911E5F"/>
    <w:rsid w:val="009155FE"/>
    <w:rsid w:val="00915694"/>
    <w:rsid w:val="00916858"/>
    <w:rsid w:val="009203D1"/>
    <w:rsid w:val="00923536"/>
    <w:rsid w:val="009243C1"/>
    <w:rsid w:val="0092608D"/>
    <w:rsid w:val="0092728E"/>
    <w:rsid w:val="00930BBF"/>
    <w:rsid w:val="00933DD8"/>
    <w:rsid w:val="009340EA"/>
    <w:rsid w:val="0093426F"/>
    <w:rsid w:val="00934CFA"/>
    <w:rsid w:val="00934FDF"/>
    <w:rsid w:val="00936EA7"/>
    <w:rsid w:val="00941E95"/>
    <w:rsid w:val="00943809"/>
    <w:rsid w:val="00944512"/>
    <w:rsid w:val="00944E85"/>
    <w:rsid w:val="00945F55"/>
    <w:rsid w:val="009500D6"/>
    <w:rsid w:val="00950555"/>
    <w:rsid w:val="00954CE5"/>
    <w:rsid w:val="00957572"/>
    <w:rsid w:val="00961992"/>
    <w:rsid w:val="00970803"/>
    <w:rsid w:val="0097410C"/>
    <w:rsid w:val="00974A64"/>
    <w:rsid w:val="00975AC6"/>
    <w:rsid w:val="00980D8F"/>
    <w:rsid w:val="0098374B"/>
    <w:rsid w:val="009864EB"/>
    <w:rsid w:val="009876C9"/>
    <w:rsid w:val="009926E1"/>
    <w:rsid w:val="009940A9"/>
    <w:rsid w:val="00995B52"/>
    <w:rsid w:val="00995FDA"/>
    <w:rsid w:val="00997341"/>
    <w:rsid w:val="00997F29"/>
    <w:rsid w:val="009A180C"/>
    <w:rsid w:val="009A47C7"/>
    <w:rsid w:val="009A49FD"/>
    <w:rsid w:val="009A681D"/>
    <w:rsid w:val="009B1617"/>
    <w:rsid w:val="009B1F30"/>
    <w:rsid w:val="009B267E"/>
    <w:rsid w:val="009C088F"/>
    <w:rsid w:val="009C0C05"/>
    <w:rsid w:val="009C1F09"/>
    <w:rsid w:val="009C26BE"/>
    <w:rsid w:val="009C35BC"/>
    <w:rsid w:val="009C35E0"/>
    <w:rsid w:val="009C4F9F"/>
    <w:rsid w:val="009C6F57"/>
    <w:rsid w:val="009D36C9"/>
    <w:rsid w:val="009D3D70"/>
    <w:rsid w:val="009E1F24"/>
    <w:rsid w:val="009E49FC"/>
    <w:rsid w:val="009E5AD3"/>
    <w:rsid w:val="009E5F42"/>
    <w:rsid w:val="009F0C00"/>
    <w:rsid w:val="009F61CB"/>
    <w:rsid w:val="009F6813"/>
    <w:rsid w:val="009F7A16"/>
    <w:rsid w:val="00A006E1"/>
    <w:rsid w:val="00A00C86"/>
    <w:rsid w:val="00A0152B"/>
    <w:rsid w:val="00A01DDF"/>
    <w:rsid w:val="00A01E59"/>
    <w:rsid w:val="00A03C42"/>
    <w:rsid w:val="00A04990"/>
    <w:rsid w:val="00A06760"/>
    <w:rsid w:val="00A07A41"/>
    <w:rsid w:val="00A11005"/>
    <w:rsid w:val="00A12F85"/>
    <w:rsid w:val="00A15F34"/>
    <w:rsid w:val="00A17B99"/>
    <w:rsid w:val="00A20500"/>
    <w:rsid w:val="00A20A37"/>
    <w:rsid w:val="00A20FC6"/>
    <w:rsid w:val="00A249C6"/>
    <w:rsid w:val="00A251F9"/>
    <w:rsid w:val="00A2535A"/>
    <w:rsid w:val="00A269EC"/>
    <w:rsid w:val="00A30F5E"/>
    <w:rsid w:val="00A31926"/>
    <w:rsid w:val="00A33DB0"/>
    <w:rsid w:val="00A36703"/>
    <w:rsid w:val="00A376BC"/>
    <w:rsid w:val="00A4321B"/>
    <w:rsid w:val="00A436D5"/>
    <w:rsid w:val="00A51294"/>
    <w:rsid w:val="00A515A1"/>
    <w:rsid w:val="00A54DC4"/>
    <w:rsid w:val="00A55A05"/>
    <w:rsid w:val="00A60B52"/>
    <w:rsid w:val="00A60EEF"/>
    <w:rsid w:val="00A61279"/>
    <w:rsid w:val="00A61C13"/>
    <w:rsid w:val="00A62783"/>
    <w:rsid w:val="00A627F1"/>
    <w:rsid w:val="00A63C13"/>
    <w:rsid w:val="00A71B5E"/>
    <w:rsid w:val="00A73903"/>
    <w:rsid w:val="00A739E9"/>
    <w:rsid w:val="00A753CD"/>
    <w:rsid w:val="00A8021E"/>
    <w:rsid w:val="00A816A5"/>
    <w:rsid w:val="00A81F70"/>
    <w:rsid w:val="00A8231C"/>
    <w:rsid w:val="00A83F53"/>
    <w:rsid w:val="00A84801"/>
    <w:rsid w:val="00A87497"/>
    <w:rsid w:val="00A87900"/>
    <w:rsid w:val="00A91838"/>
    <w:rsid w:val="00A91A2B"/>
    <w:rsid w:val="00A94EBE"/>
    <w:rsid w:val="00AA3BAB"/>
    <w:rsid w:val="00AA4E26"/>
    <w:rsid w:val="00AA5A01"/>
    <w:rsid w:val="00AA5FCE"/>
    <w:rsid w:val="00AA607B"/>
    <w:rsid w:val="00AA6831"/>
    <w:rsid w:val="00AA71C0"/>
    <w:rsid w:val="00AB013A"/>
    <w:rsid w:val="00AB0383"/>
    <w:rsid w:val="00AB0BF3"/>
    <w:rsid w:val="00AB2F5D"/>
    <w:rsid w:val="00AB5EA3"/>
    <w:rsid w:val="00AB7ADE"/>
    <w:rsid w:val="00AC03C5"/>
    <w:rsid w:val="00AC18D0"/>
    <w:rsid w:val="00AC1E75"/>
    <w:rsid w:val="00AD1F01"/>
    <w:rsid w:val="00AD4B21"/>
    <w:rsid w:val="00AD5387"/>
    <w:rsid w:val="00AD6489"/>
    <w:rsid w:val="00AE0749"/>
    <w:rsid w:val="00AE07A5"/>
    <w:rsid w:val="00AE0CA2"/>
    <w:rsid w:val="00AE1104"/>
    <w:rsid w:val="00AE4C38"/>
    <w:rsid w:val="00AE56F5"/>
    <w:rsid w:val="00AE5F0C"/>
    <w:rsid w:val="00AE7D32"/>
    <w:rsid w:val="00AF3535"/>
    <w:rsid w:val="00AF4143"/>
    <w:rsid w:val="00AF41AB"/>
    <w:rsid w:val="00AF4BC8"/>
    <w:rsid w:val="00AF6D2F"/>
    <w:rsid w:val="00B00A89"/>
    <w:rsid w:val="00B00F61"/>
    <w:rsid w:val="00B010EA"/>
    <w:rsid w:val="00B019DA"/>
    <w:rsid w:val="00B039E7"/>
    <w:rsid w:val="00B05579"/>
    <w:rsid w:val="00B071A1"/>
    <w:rsid w:val="00B077C8"/>
    <w:rsid w:val="00B10047"/>
    <w:rsid w:val="00B103EB"/>
    <w:rsid w:val="00B16943"/>
    <w:rsid w:val="00B202EA"/>
    <w:rsid w:val="00B21610"/>
    <w:rsid w:val="00B2594E"/>
    <w:rsid w:val="00B26106"/>
    <w:rsid w:val="00B30AC5"/>
    <w:rsid w:val="00B3262C"/>
    <w:rsid w:val="00B33514"/>
    <w:rsid w:val="00B33ABD"/>
    <w:rsid w:val="00B3634B"/>
    <w:rsid w:val="00B36436"/>
    <w:rsid w:val="00B440D4"/>
    <w:rsid w:val="00B44900"/>
    <w:rsid w:val="00B464C6"/>
    <w:rsid w:val="00B50996"/>
    <w:rsid w:val="00B51FC8"/>
    <w:rsid w:val="00B51FD5"/>
    <w:rsid w:val="00B54CBF"/>
    <w:rsid w:val="00B57118"/>
    <w:rsid w:val="00B60106"/>
    <w:rsid w:val="00B62222"/>
    <w:rsid w:val="00B63BD8"/>
    <w:rsid w:val="00B64F92"/>
    <w:rsid w:val="00B652F4"/>
    <w:rsid w:val="00B65F2E"/>
    <w:rsid w:val="00B66620"/>
    <w:rsid w:val="00B71F0C"/>
    <w:rsid w:val="00B72C86"/>
    <w:rsid w:val="00B74491"/>
    <w:rsid w:val="00B7449B"/>
    <w:rsid w:val="00B74F05"/>
    <w:rsid w:val="00B75659"/>
    <w:rsid w:val="00B76BE3"/>
    <w:rsid w:val="00B819A1"/>
    <w:rsid w:val="00B85657"/>
    <w:rsid w:val="00B865FF"/>
    <w:rsid w:val="00B915EB"/>
    <w:rsid w:val="00B9163A"/>
    <w:rsid w:val="00B92B97"/>
    <w:rsid w:val="00B95237"/>
    <w:rsid w:val="00B97220"/>
    <w:rsid w:val="00BA5B95"/>
    <w:rsid w:val="00BA680E"/>
    <w:rsid w:val="00BA6D9F"/>
    <w:rsid w:val="00BA6E31"/>
    <w:rsid w:val="00BC4B0D"/>
    <w:rsid w:val="00BC4ED2"/>
    <w:rsid w:val="00BC5DD4"/>
    <w:rsid w:val="00BD020B"/>
    <w:rsid w:val="00BD0E1F"/>
    <w:rsid w:val="00BD172D"/>
    <w:rsid w:val="00BD43AE"/>
    <w:rsid w:val="00BD529C"/>
    <w:rsid w:val="00BD5B2F"/>
    <w:rsid w:val="00BD6516"/>
    <w:rsid w:val="00BD714C"/>
    <w:rsid w:val="00BE1A5D"/>
    <w:rsid w:val="00BE2CB2"/>
    <w:rsid w:val="00BE3A17"/>
    <w:rsid w:val="00BE4A58"/>
    <w:rsid w:val="00BE5271"/>
    <w:rsid w:val="00BE669E"/>
    <w:rsid w:val="00BF4DB9"/>
    <w:rsid w:val="00BF578D"/>
    <w:rsid w:val="00BF5CC0"/>
    <w:rsid w:val="00BF6FE8"/>
    <w:rsid w:val="00C018B9"/>
    <w:rsid w:val="00C019E9"/>
    <w:rsid w:val="00C02375"/>
    <w:rsid w:val="00C036A6"/>
    <w:rsid w:val="00C03E72"/>
    <w:rsid w:val="00C07051"/>
    <w:rsid w:val="00C07B98"/>
    <w:rsid w:val="00C11DCA"/>
    <w:rsid w:val="00C12410"/>
    <w:rsid w:val="00C21157"/>
    <w:rsid w:val="00C212F8"/>
    <w:rsid w:val="00C219C3"/>
    <w:rsid w:val="00C22E8B"/>
    <w:rsid w:val="00C309B2"/>
    <w:rsid w:val="00C332A6"/>
    <w:rsid w:val="00C35362"/>
    <w:rsid w:val="00C353A9"/>
    <w:rsid w:val="00C35A2A"/>
    <w:rsid w:val="00C36282"/>
    <w:rsid w:val="00C36BC2"/>
    <w:rsid w:val="00C36F14"/>
    <w:rsid w:val="00C4157E"/>
    <w:rsid w:val="00C5097A"/>
    <w:rsid w:val="00C53CFB"/>
    <w:rsid w:val="00C54D82"/>
    <w:rsid w:val="00C5557E"/>
    <w:rsid w:val="00C5606B"/>
    <w:rsid w:val="00C570C8"/>
    <w:rsid w:val="00C61157"/>
    <w:rsid w:val="00C66E54"/>
    <w:rsid w:val="00C71F85"/>
    <w:rsid w:val="00C73699"/>
    <w:rsid w:val="00C74AB4"/>
    <w:rsid w:val="00C767C9"/>
    <w:rsid w:val="00C76AF4"/>
    <w:rsid w:val="00C77B8E"/>
    <w:rsid w:val="00C77EB9"/>
    <w:rsid w:val="00C82052"/>
    <w:rsid w:val="00C841B2"/>
    <w:rsid w:val="00C847D9"/>
    <w:rsid w:val="00C85D2F"/>
    <w:rsid w:val="00C869BB"/>
    <w:rsid w:val="00C90E54"/>
    <w:rsid w:val="00C92C86"/>
    <w:rsid w:val="00C950D4"/>
    <w:rsid w:val="00C958FA"/>
    <w:rsid w:val="00C96DD3"/>
    <w:rsid w:val="00CA0878"/>
    <w:rsid w:val="00CA6D81"/>
    <w:rsid w:val="00CB02CE"/>
    <w:rsid w:val="00CB0D7E"/>
    <w:rsid w:val="00CB13E7"/>
    <w:rsid w:val="00CB1C81"/>
    <w:rsid w:val="00CB208E"/>
    <w:rsid w:val="00CB20C6"/>
    <w:rsid w:val="00CB7422"/>
    <w:rsid w:val="00CB78B2"/>
    <w:rsid w:val="00CC023A"/>
    <w:rsid w:val="00CC08A3"/>
    <w:rsid w:val="00CC1CF7"/>
    <w:rsid w:val="00CC4161"/>
    <w:rsid w:val="00CC4658"/>
    <w:rsid w:val="00CC5DB4"/>
    <w:rsid w:val="00CC610F"/>
    <w:rsid w:val="00CD037D"/>
    <w:rsid w:val="00CD08E7"/>
    <w:rsid w:val="00CD7B7C"/>
    <w:rsid w:val="00CE01B2"/>
    <w:rsid w:val="00CE2B46"/>
    <w:rsid w:val="00CE47C3"/>
    <w:rsid w:val="00CE595E"/>
    <w:rsid w:val="00CE6FDC"/>
    <w:rsid w:val="00CE7C85"/>
    <w:rsid w:val="00CF1216"/>
    <w:rsid w:val="00CF336B"/>
    <w:rsid w:val="00CF528C"/>
    <w:rsid w:val="00CF54BC"/>
    <w:rsid w:val="00CF596D"/>
    <w:rsid w:val="00CF6036"/>
    <w:rsid w:val="00D01125"/>
    <w:rsid w:val="00D02D93"/>
    <w:rsid w:val="00D04E5C"/>
    <w:rsid w:val="00D04F22"/>
    <w:rsid w:val="00D05539"/>
    <w:rsid w:val="00D06CCF"/>
    <w:rsid w:val="00D10A8F"/>
    <w:rsid w:val="00D11707"/>
    <w:rsid w:val="00D14D63"/>
    <w:rsid w:val="00D156C9"/>
    <w:rsid w:val="00D15C61"/>
    <w:rsid w:val="00D16AA5"/>
    <w:rsid w:val="00D25C58"/>
    <w:rsid w:val="00D25D29"/>
    <w:rsid w:val="00D26A31"/>
    <w:rsid w:val="00D31957"/>
    <w:rsid w:val="00D32E3D"/>
    <w:rsid w:val="00D37415"/>
    <w:rsid w:val="00D37CAD"/>
    <w:rsid w:val="00D42659"/>
    <w:rsid w:val="00D46FA1"/>
    <w:rsid w:val="00D4776F"/>
    <w:rsid w:val="00D50133"/>
    <w:rsid w:val="00D513CC"/>
    <w:rsid w:val="00D52340"/>
    <w:rsid w:val="00D54320"/>
    <w:rsid w:val="00D54938"/>
    <w:rsid w:val="00D5676A"/>
    <w:rsid w:val="00D60593"/>
    <w:rsid w:val="00D61098"/>
    <w:rsid w:val="00D61841"/>
    <w:rsid w:val="00D6572B"/>
    <w:rsid w:val="00D67DFC"/>
    <w:rsid w:val="00D70AD3"/>
    <w:rsid w:val="00D73119"/>
    <w:rsid w:val="00D73D0A"/>
    <w:rsid w:val="00D7492C"/>
    <w:rsid w:val="00D74ADD"/>
    <w:rsid w:val="00D7574A"/>
    <w:rsid w:val="00D8143D"/>
    <w:rsid w:val="00D85EEE"/>
    <w:rsid w:val="00D8628E"/>
    <w:rsid w:val="00D9006C"/>
    <w:rsid w:val="00D91DA5"/>
    <w:rsid w:val="00D92AF8"/>
    <w:rsid w:val="00D9351C"/>
    <w:rsid w:val="00D97987"/>
    <w:rsid w:val="00D97E2E"/>
    <w:rsid w:val="00D97EBE"/>
    <w:rsid w:val="00DA005D"/>
    <w:rsid w:val="00DB15C4"/>
    <w:rsid w:val="00DB194F"/>
    <w:rsid w:val="00DB2915"/>
    <w:rsid w:val="00DB3C0D"/>
    <w:rsid w:val="00DB4E4F"/>
    <w:rsid w:val="00DB6651"/>
    <w:rsid w:val="00DC0AF3"/>
    <w:rsid w:val="00DC52BD"/>
    <w:rsid w:val="00DC6EB3"/>
    <w:rsid w:val="00DD12E7"/>
    <w:rsid w:val="00DD2672"/>
    <w:rsid w:val="00DD5667"/>
    <w:rsid w:val="00DD6BFB"/>
    <w:rsid w:val="00DD7024"/>
    <w:rsid w:val="00DE04C7"/>
    <w:rsid w:val="00DE31AE"/>
    <w:rsid w:val="00DF278E"/>
    <w:rsid w:val="00DF3C96"/>
    <w:rsid w:val="00DF4A04"/>
    <w:rsid w:val="00DF5287"/>
    <w:rsid w:val="00DF62D4"/>
    <w:rsid w:val="00DF7DCB"/>
    <w:rsid w:val="00DF7F9F"/>
    <w:rsid w:val="00E008F0"/>
    <w:rsid w:val="00E01799"/>
    <w:rsid w:val="00E03656"/>
    <w:rsid w:val="00E0413D"/>
    <w:rsid w:val="00E042E3"/>
    <w:rsid w:val="00E0561B"/>
    <w:rsid w:val="00E10A8B"/>
    <w:rsid w:val="00E132A9"/>
    <w:rsid w:val="00E141E5"/>
    <w:rsid w:val="00E1632A"/>
    <w:rsid w:val="00E20104"/>
    <w:rsid w:val="00E20391"/>
    <w:rsid w:val="00E20415"/>
    <w:rsid w:val="00E23253"/>
    <w:rsid w:val="00E23F66"/>
    <w:rsid w:val="00E2416E"/>
    <w:rsid w:val="00E248A3"/>
    <w:rsid w:val="00E24BC4"/>
    <w:rsid w:val="00E3277F"/>
    <w:rsid w:val="00E329C3"/>
    <w:rsid w:val="00E33557"/>
    <w:rsid w:val="00E35532"/>
    <w:rsid w:val="00E4038D"/>
    <w:rsid w:val="00E4066A"/>
    <w:rsid w:val="00E40D9C"/>
    <w:rsid w:val="00E442AA"/>
    <w:rsid w:val="00E503EA"/>
    <w:rsid w:val="00E54C74"/>
    <w:rsid w:val="00E56AE6"/>
    <w:rsid w:val="00E578BA"/>
    <w:rsid w:val="00E621BE"/>
    <w:rsid w:val="00E62938"/>
    <w:rsid w:val="00E630EC"/>
    <w:rsid w:val="00E65361"/>
    <w:rsid w:val="00E67956"/>
    <w:rsid w:val="00E71938"/>
    <w:rsid w:val="00E737F8"/>
    <w:rsid w:val="00E73CC3"/>
    <w:rsid w:val="00E743A2"/>
    <w:rsid w:val="00E76C9F"/>
    <w:rsid w:val="00E817FF"/>
    <w:rsid w:val="00E8249B"/>
    <w:rsid w:val="00E83B63"/>
    <w:rsid w:val="00E85737"/>
    <w:rsid w:val="00E85E86"/>
    <w:rsid w:val="00E8696B"/>
    <w:rsid w:val="00E86E8C"/>
    <w:rsid w:val="00E900C5"/>
    <w:rsid w:val="00E902BF"/>
    <w:rsid w:val="00E91385"/>
    <w:rsid w:val="00E9422D"/>
    <w:rsid w:val="00E94F35"/>
    <w:rsid w:val="00E954C5"/>
    <w:rsid w:val="00EA1535"/>
    <w:rsid w:val="00EA1C1C"/>
    <w:rsid w:val="00EA300C"/>
    <w:rsid w:val="00EA69CE"/>
    <w:rsid w:val="00EA7A21"/>
    <w:rsid w:val="00EB1EDA"/>
    <w:rsid w:val="00EB69B1"/>
    <w:rsid w:val="00EC30C9"/>
    <w:rsid w:val="00EC3BA8"/>
    <w:rsid w:val="00EC5805"/>
    <w:rsid w:val="00ED05C2"/>
    <w:rsid w:val="00ED2762"/>
    <w:rsid w:val="00ED37E5"/>
    <w:rsid w:val="00ED6E7B"/>
    <w:rsid w:val="00ED79FC"/>
    <w:rsid w:val="00EE0285"/>
    <w:rsid w:val="00EE0560"/>
    <w:rsid w:val="00EE4992"/>
    <w:rsid w:val="00EE54E3"/>
    <w:rsid w:val="00EE5A37"/>
    <w:rsid w:val="00EE7D11"/>
    <w:rsid w:val="00EE7D9E"/>
    <w:rsid w:val="00EE7E54"/>
    <w:rsid w:val="00EF2EE3"/>
    <w:rsid w:val="00EF3213"/>
    <w:rsid w:val="00EF3616"/>
    <w:rsid w:val="00EF3E1C"/>
    <w:rsid w:val="00EF5038"/>
    <w:rsid w:val="00EF6651"/>
    <w:rsid w:val="00F00500"/>
    <w:rsid w:val="00F03CB4"/>
    <w:rsid w:val="00F0680F"/>
    <w:rsid w:val="00F10A0B"/>
    <w:rsid w:val="00F12014"/>
    <w:rsid w:val="00F120A5"/>
    <w:rsid w:val="00F12B6B"/>
    <w:rsid w:val="00F144F6"/>
    <w:rsid w:val="00F14F1B"/>
    <w:rsid w:val="00F20A33"/>
    <w:rsid w:val="00F20B36"/>
    <w:rsid w:val="00F21499"/>
    <w:rsid w:val="00F25991"/>
    <w:rsid w:val="00F3151B"/>
    <w:rsid w:val="00F33EF6"/>
    <w:rsid w:val="00F33F2E"/>
    <w:rsid w:val="00F37450"/>
    <w:rsid w:val="00F43BB7"/>
    <w:rsid w:val="00F44A75"/>
    <w:rsid w:val="00F4750D"/>
    <w:rsid w:val="00F50CDE"/>
    <w:rsid w:val="00F51C16"/>
    <w:rsid w:val="00F521D6"/>
    <w:rsid w:val="00F52883"/>
    <w:rsid w:val="00F5431F"/>
    <w:rsid w:val="00F548FA"/>
    <w:rsid w:val="00F566F6"/>
    <w:rsid w:val="00F57208"/>
    <w:rsid w:val="00F572B9"/>
    <w:rsid w:val="00F614D1"/>
    <w:rsid w:val="00F65F1A"/>
    <w:rsid w:val="00F67221"/>
    <w:rsid w:val="00F70B75"/>
    <w:rsid w:val="00F70CB9"/>
    <w:rsid w:val="00F72238"/>
    <w:rsid w:val="00F722D4"/>
    <w:rsid w:val="00F749C7"/>
    <w:rsid w:val="00F75A12"/>
    <w:rsid w:val="00F77289"/>
    <w:rsid w:val="00F80EBE"/>
    <w:rsid w:val="00F83B6B"/>
    <w:rsid w:val="00F85D63"/>
    <w:rsid w:val="00F8618E"/>
    <w:rsid w:val="00F87E39"/>
    <w:rsid w:val="00F91BCF"/>
    <w:rsid w:val="00F93727"/>
    <w:rsid w:val="00F97316"/>
    <w:rsid w:val="00FA1668"/>
    <w:rsid w:val="00FA2470"/>
    <w:rsid w:val="00FA6613"/>
    <w:rsid w:val="00FB0269"/>
    <w:rsid w:val="00FB0297"/>
    <w:rsid w:val="00FB11C4"/>
    <w:rsid w:val="00FB1B0F"/>
    <w:rsid w:val="00FB4E96"/>
    <w:rsid w:val="00FC0B86"/>
    <w:rsid w:val="00FC161D"/>
    <w:rsid w:val="00FC1FA8"/>
    <w:rsid w:val="00FC274E"/>
    <w:rsid w:val="00FC6C0F"/>
    <w:rsid w:val="00FD12BE"/>
    <w:rsid w:val="00FD1A06"/>
    <w:rsid w:val="00FD224A"/>
    <w:rsid w:val="00FD5910"/>
    <w:rsid w:val="00FD695E"/>
    <w:rsid w:val="00FD7D55"/>
    <w:rsid w:val="00FE0AA7"/>
    <w:rsid w:val="00FE2EF0"/>
    <w:rsid w:val="00FE3116"/>
    <w:rsid w:val="00FE3D71"/>
    <w:rsid w:val="00FE558D"/>
    <w:rsid w:val="00FE5723"/>
    <w:rsid w:val="00FF0F84"/>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 w:type="paragraph" w:styleId="NormalWeb">
    <w:name w:val="Normal (Web)"/>
    <w:basedOn w:val="Normal"/>
    <w:uiPriority w:val="99"/>
    <w:unhideWhenUsed/>
    <w:locked/>
    <w:rsid w:val="00293C97"/>
    <w:pPr>
      <w:spacing w:before="100" w:beforeAutospacing="1" w:after="100" w:afterAutospacing="1"/>
    </w:pPr>
    <w:rPr>
      <w:rFonts w:ascii="Times New Roman" w:hAnsi="Times New Roman" w:cs="Times New Roman"/>
      <w:kern w:val="0"/>
      <w:szCs w:val="24"/>
    </w:rPr>
  </w:style>
  <w:style w:type="paragraph" w:customStyle="1" w:styleId="p1">
    <w:name w:val="p1"/>
    <w:basedOn w:val="Normal"/>
    <w:rsid w:val="006D16EF"/>
    <w:rPr>
      <w:rFonts w:ascii="Helvetica" w:hAnsi="Helvetica" w:cs="Times New Roman"/>
      <w:kern w:val="0"/>
      <w:sz w:val="17"/>
      <w:szCs w:val="17"/>
    </w:rPr>
  </w:style>
  <w:style w:type="paragraph" w:customStyle="1" w:styleId="p2">
    <w:name w:val="p2"/>
    <w:basedOn w:val="Normal"/>
    <w:rsid w:val="006D16EF"/>
    <w:rPr>
      <w:rFonts w:ascii="Helvetica" w:hAnsi="Helvetica" w:cs="Times New Roman"/>
      <w:color w:val="00B1E0"/>
      <w:kern w:val="0"/>
      <w:sz w:val="17"/>
      <w:szCs w:val="17"/>
    </w:rPr>
  </w:style>
  <w:style w:type="paragraph" w:customStyle="1" w:styleId="p3">
    <w:name w:val="p3"/>
    <w:basedOn w:val="Normal"/>
    <w:rsid w:val="006D16EF"/>
    <w:rPr>
      <w:rFonts w:ascii="Helvetica" w:hAnsi="Helvetica" w:cs="Times New Roman"/>
      <w:color w:val="CA3445"/>
      <w:kern w:val="0"/>
      <w:sz w:val="17"/>
      <w:szCs w:val="17"/>
    </w:rPr>
  </w:style>
  <w:style w:type="character" w:customStyle="1" w:styleId="s1">
    <w:name w:val="s1"/>
    <w:basedOn w:val="DefaultParagraphFont"/>
    <w:rsid w:val="006D16EF"/>
    <w:rPr>
      <w:color w:val="00B1E0"/>
    </w:rPr>
  </w:style>
  <w:style w:type="character" w:customStyle="1" w:styleId="s2">
    <w:name w:val="s2"/>
    <w:basedOn w:val="DefaultParagraphFont"/>
    <w:rsid w:val="006D16EF"/>
    <w:rPr>
      <w:color w:val="000000"/>
    </w:rPr>
  </w:style>
  <w:style w:type="character" w:customStyle="1" w:styleId="s3">
    <w:name w:val="s3"/>
    <w:basedOn w:val="DefaultParagraphFont"/>
    <w:rsid w:val="006D16EF"/>
    <w:rPr>
      <w:color w:val="CA344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9528">
      <w:bodyDiv w:val="1"/>
      <w:marLeft w:val="0"/>
      <w:marRight w:val="0"/>
      <w:marTop w:val="0"/>
      <w:marBottom w:val="0"/>
      <w:divBdr>
        <w:top w:val="none" w:sz="0" w:space="0" w:color="auto"/>
        <w:left w:val="none" w:sz="0" w:space="0" w:color="auto"/>
        <w:bottom w:val="none" w:sz="0" w:space="0" w:color="auto"/>
        <w:right w:val="none" w:sz="0" w:space="0" w:color="auto"/>
      </w:divBdr>
    </w:div>
    <w:div w:id="682363387">
      <w:bodyDiv w:val="1"/>
      <w:marLeft w:val="0"/>
      <w:marRight w:val="0"/>
      <w:marTop w:val="0"/>
      <w:marBottom w:val="0"/>
      <w:divBdr>
        <w:top w:val="none" w:sz="0" w:space="0" w:color="auto"/>
        <w:left w:val="none" w:sz="0" w:space="0" w:color="auto"/>
        <w:bottom w:val="none" w:sz="0" w:space="0" w:color="auto"/>
        <w:right w:val="none" w:sz="0" w:space="0" w:color="auto"/>
      </w:divBdr>
    </w:div>
    <w:div w:id="12889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66331-9326-554A-91DF-F59A9F0BF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2010-05-06T21:50:00Z</cp:lastPrinted>
  <dcterms:created xsi:type="dcterms:W3CDTF">2023-12-02T02:45:00Z</dcterms:created>
  <dcterms:modified xsi:type="dcterms:W3CDTF">2023-12-02T02:45:00Z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