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AE06" w14:textId="77777777" w:rsidR="0098374B" w:rsidRPr="00694B74" w:rsidRDefault="0098374B"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694B74">
        <w:rPr>
          <w:rFonts w:ascii="Times New Roman" w:hAnsi="Times New Roman" w:cs="Times New Roman"/>
          <w:smallCaps/>
          <w:color w:val="000000" w:themeColor="text1"/>
          <w:kern w:val="0"/>
          <w:u w:val="single"/>
        </w:rPr>
        <w:t>Child Find</w:t>
      </w:r>
    </w:p>
    <w:p w14:paraId="6DC3EDF2" w14:textId="77777777" w:rsidR="00694B74" w:rsidRDefault="00694B74" w:rsidP="003A1A51">
      <w:pPr>
        <w:jc w:val="both"/>
        <w:rPr>
          <w:rFonts w:ascii="Times New Roman" w:hAnsi="Times New Roman" w:cs="Times New Roman"/>
          <w:kern w:val="0"/>
          <w:szCs w:val="24"/>
        </w:rPr>
      </w:pPr>
    </w:p>
    <w:p w14:paraId="30D9CE62" w14:textId="6BF83BC4"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3A1A51" w:rsidRPr="00410F93">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ensure that all children residing within the </w:t>
      </w:r>
      <w:r>
        <w:rPr>
          <w:rFonts w:ascii="Times New Roman" w:hAnsi="Times New Roman" w:cs="Times New Roman"/>
          <w:bCs/>
          <w:kern w:val="0"/>
          <w:szCs w:val="24"/>
        </w:rPr>
        <w:t>Henry Ford Academy Alameda School for Fine Art + Design Charter School</w:t>
      </w:r>
      <w:r w:rsidR="0098374B" w:rsidRPr="00410F93">
        <w:rPr>
          <w:rFonts w:ascii="Times New Roman" w:hAnsi="Times New Roman" w:cs="Times New Roman"/>
          <w:bCs/>
          <w:kern w:val="0"/>
          <w:szCs w:val="24"/>
        </w:rPr>
        <w:t xml:space="preserve"> boundaries who have disabilities, regardless of the severity of their disabilities, and who </w:t>
      </w:r>
      <w:proofErr w:type="gramStart"/>
      <w:r w:rsidR="0098374B" w:rsidRPr="00410F93">
        <w:rPr>
          <w:rFonts w:ascii="Times New Roman" w:hAnsi="Times New Roman" w:cs="Times New Roman"/>
          <w:bCs/>
          <w:kern w:val="0"/>
          <w:szCs w:val="24"/>
        </w:rPr>
        <w:t>are in need of</w:t>
      </w:r>
      <w:proofErr w:type="gramEnd"/>
      <w:r w:rsidR="0098374B" w:rsidRPr="00410F93">
        <w:rPr>
          <w:rFonts w:ascii="Times New Roman" w:hAnsi="Times New Roman" w:cs="Times New Roman"/>
          <w:bCs/>
          <w:kern w:val="0"/>
          <w:szCs w:val="24"/>
        </w:rPr>
        <w:t xml:space="preserve"> special education and related services are identified, located, and evaluated. This requirement applies to</w:t>
      </w:r>
      <w:r w:rsidR="000563D2" w:rsidRPr="00410F93">
        <w:rPr>
          <w:rFonts w:ascii="Times New Roman" w:hAnsi="Times New Roman" w:cs="Times New Roman"/>
          <w:bCs/>
          <w:kern w:val="0"/>
          <w:szCs w:val="24"/>
        </w:rPr>
        <w:t xml:space="preserve"> all children with disabilities, including</w:t>
      </w:r>
      <w:r w:rsidR="0098374B" w:rsidRPr="00410F93">
        <w:rPr>
          <w:rFonts w:ascii="Times New Roman" w:hAnsi="Times New Roman" w:cs="Times New Roman"/>
          <w:bCs/>
          <w:kern w:val="0"/>
          <w:szCs w:val="24"/>
        </w:rPr>
        <w:t>:</w:t>
      </w:r>
    </w:p>
    <w:p w14:paraId="2ECF53E7" w14:textId="77777777" w:rsidR="0098374B" w:rsidRPr="00410F93" w:rsidRDefault="0098374B" w:rsidP="003A1A51">
      <w:pPr>
        <w:jc w:val="both"/>
        <w:rPr>
          <w:rFonts w:ascii="Times New Roman" w:hAnsi="Times New Roman" w:cs="Times New Roman"/>
          <w:bCs/>
          <w:kern w:val="0"/>
          <w:szCs w:val="24"/>
        </w:rPr>
      </w:pPr>
    </w:p>
    <w:p w14:paraId="62D297A3" w14:textId="77777777" w:rsidR="0098374B" w:rsidRPr="00410F93" w:rsidRDefault="0098374B" w:rsidP="003A1A51">
      <w:pPr>
        <w:pStyle w:val="ListParagraph"/>
        <w:numPr>
          <w:ilvl w:val="0"/>
          <w:numId w:val="8"/>
        </w:numPr>
        <w:ind w:left="720" w:hanging="360"/>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Homeless </w:t>
      </w:r>
      <w:proofErr w:type="gramStart"/>
      <w:r w:rsidRPr="00410F93">
        <w:rPr>
          <w:rFonts w:ascii="Times New Roman" w:hAnsi="Times New Roman" w:cs="Times New Roman"/>
          <w:bCs/>
          <w:kern w:val="0"/>
          <w:szCs w:val="24"/>
        </w:rPr>
        <w:t>children;</w:t>
      </w:r>
      <w:proofErr w:type="gramEnd"/>
    </w:p>
    <w:p w14:paraId="4410366F" w14:textId="77777777" w:rsidR="0098374B" w:rsidRPr="00410F93" w:rsidRDefault="0098374B" w:rsidP="003A1A51">
      <w:pPr>
        <w:pStyle w:val="ListParagraph"/>
        <w:numPr>
          <w:ilvl w:val="0"/>
          <w:numId w:val="8"/>
        </w:numPr>
        <w:ind w:left="720" w:hanging="360"/>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Children who are wards of the </w:t>
      </w:r>
      <w:proofErr w:type="gramStart"/>
      <w:r w:rsidRPr="00410F93">
        <w:rPr>
          <w:rFonts w:ascii="Times New Roman" w:hAnsi="Times New Roman" w:cs="Times New Roman"/>
          <w:bCs/>
          <w:kern w:val="0"/>
          <w:szCs w:val="24"/>
        </w:rPr>
        <w:t>state;</w:t>
      </w:r>
      <w:proofErr w:type="gramEnd"/>
    </w:p>
    <w:p w14:paraId="3D052195" w14:textId="77777777" w:rsidR="0098374B" w:rsidRPr="00410F93" w:rsidRDefault="0098374B" w:rsidP="003A1A51">
      <w:pPr>
        <w:pStyle w:val="ListParagraph"/>
        <w:numPr>
          <w:ilvl w:val="0"/>
          <w:numId w:val="8"/>
        </w:numPr>
        <w:ind w:left="720" w:hanging="360"/>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Children attending private </w:t>
      </w:r>
      <w:proofErr w:type="gramStart"/>
      <w:r w:rsidRPr="00410F93">
        <w:rPr>
          <w:rFonts w:ascii="Times New Roman" w:hAnsi="Times New Roman" w:cs="Times New Roman"/>
          <w:bCs/>
          <w:kern w:val="0"/>
          <w:szCs w:val="24"/>
        </w:rPr>
        <w:t>schools;</w:t>
      </w:r>
      <w:proofErr w:type="gramEnd"/>
    </w:p>
    <w:p w14:paraId="08E62221" w14:textId="77777777" w:rsidR="0098374B" w:rsidRPr="00410F93" w:rsidRDefault="0098374B" w:rsidP="003A1A51">
      <w:pPr>
        <w:pStyle w:val="ListParagraph"/>
        <w:numPr>
          <w:ilvl w:val="0"/>
          <w:numId w:val="8"/>
        </w:numPr>
        <w:ind w:left="720" w:hanging="360"/>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Highly mobile children (including migrant children); and</w:t>
      </w:r>
    </w:p>
    <w:p w14:paraId="7FB80D06" w14:textId="77777777" w:rsidR="0098374B" w:rsidRPr="00410F93" w:rsidRDefault="0098374B" w:rsidP="003A1A51">
      <w:pPr>
        <w:pStyle w:val="ListParagraph"/>
        <w:numPr>
          <w:ilvl w:val="0"/>
          <w:numId w:val="8"/>
        </w:numPr>
        <w:ind w:left="720" w:hanging="360"/>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Children who are suspected of </w:t>
      </w:r>
      <w:proofErr w:type="gramStart"/>
      <w:r w:rsidRPr="00410F93">
        <w:rPr>
          <w:rFonts w:ascii="Times New Roman" w:hAnsi="Times New Roman" w:cs="Times New Roman"/>
          <w:bCs/>
          <w:kern w:val="0"/>
          <w:szCs w:val="24"/>
        </w:rPr>
        <w:t>being in need of</w:t>
      </w:r>
      <w:proofErr w:type="gramEnd"/>
      <w:r w:rsidRPr="00410F93">
        <w:rPr>
          <w:rFonts w:ascii="Times New Roman" w:hAnsi="Times New Roman" w:cs="Times New Roman"/>
          <w:bCs/>
          <w:kern w:val="0"/>
          <w:szCs w:val="24"/>
        </w:rPr>
        <w:t xml:space="preserve"> special education but who are advancing from grade to grade.</w:t>
      </w:r>
    </w:p>
    <w:p w14:paraId="52D8927E" w14:textId="77777777" w:rsidR="0098374B" w:rsidRPr="00410F93" w:rsidRDefault="0098374B" w:rsidP="003A1A51">
      <w:pPr>
        <w:jc w:val="both"/>
        <w:rPr>
          <w:rFonts w:ascii="Times New Roman" w:hAnsi="Times New Roman" w:cs="Times New Roman"/>
          <w:bCs/>
          <w:kern w:val="0"/>
          <w:szCs w:val="24"/>
        </w:rPr>
      </w:pPr>
    </w:p>
    <w:p w14:paraId="5978DA97" w14:textId="77777777" w:rsidR="0098374B" w:rsidRPr="00410F93" w:rsidRDefault="0098374B" w:rsidP="003A1A51">
      <w:pPr>
        <w:jc w:val="both"/>
        <w:outlineLvl w:val="0"/>
        <w:rPr>
          <w:rFonts w:ascii="Times New Roman" w:hAnsi="Times New Roman" w:cs="Times New Roman"/>
          <w:bCs/>
          <w:kern w:val="0"/>
          <w:szCs w:val="24"/>
        </w:rPr>
      </w:pPr>
      <w:r w:rsidRPr="00410F93">
        <w:rPr>
          <w:rFonts w:ascii="Times New Roman" w:hAnsi="Times New Roman" w:cs="Times New Roman"/>
          <w:bCs/>
          <w:i/>
          <w:kern w:val="0"/>
          <w:szCs w:val="24"/>
        </w:rPr>
        <w:t>20 U.S.C. 1412(a)(3)(A); 34 CFR 300.111(a)(1)(</w:t>
      </w:r>
      <w:proofErr w:type="spellStart"/>
      <w:r w:rsidRPr="00410F93">
        <w:rPr>
          <w:rFonts w:ascii="Times New Roman" w:hAnsi="Times New Roman" w:cs="Times New Roman"/>
          <w:bCs/>
          <w:i/>
          <w:kern w:val="0"/>
          <w:szCs w:val="24"/>
        </w:rPr>
        <w:t>i</w:t>
      </w:r>
      <w:proofErr w:type="spellEnd"/>
      <w:r w:rsidRPr="00410F93">
        <w:rPr>
          <w:rFonts w:ascii="Times New Roman" w:hAnsi="Times New Roman" w:cs="Times New Roman"/>
          <w:bCs/>
          <w:i/>
          <w:kern w:val="0"/>
          <w:szCs w:val="24"/>
        </w:rPr>
        <w:t>), (c)</w:t>
      </w:r>
      <w:r w:rsidRPr="00410F93">
        <w:rPr>
          <w:rFonts w:ascii="Times New Roman" w:hAnsi="Times New Roman" w:cs="Times New Roman"/>
          <w:bCs/>
          <w:kern w:val="0"/>
          <w:szCs w:val="24"/>
        </w:rPr>
        <w:t xml:space="preserve">.  </w:t>
      </w:r>
    </w:p>
    <w:p w14:paraId="01D5F501" w14:textId="77777777" w:rsidR="003A1A51" w:rsidRPr="00410F93" w:rsidRDefault="003A1A51" w:rsidP="003A1A51">
      <w:pPr>
        <w:jc w:val="both"/>
        <w:rPr>
          <w:rFonts w:ascii="Times New Roman" w:hAnsi="Times New Roman" w:cs="Times New Roman"/>
          <w:bCs/>
          <w:kern w:val="0"/>
          <w:szCs w:val="24"/>
        </w:rPr>
      </w:pPr>
    </w:p>
    <w:p w14:paraId="5DB36F87" w14:textId="77777777" w:rsidR="0098374B" w:rsidRPr="00410F93" w:rsidRDefault="0098374B" w:rsidP="003A1A51">
      <w:pPr>
        <w:pStyle w:val="PolicySection"/>
        <w:keepNext w:val="0"/>
        <w:numPr>
          <w:ilvl w:val="0"/>
          <w:numId w:val="25"/>
        </w:numPr>
        <w:spacing w:after="0"/>
        <w:outlineLvl w:val="0"/>
        <w:rPr>
          <w:rFonts w:ascii="Times New Roman" w:hAnsi="Times New Roman" w:cs="Times New Roman"/>
          <w:i/>
          <w:kern w:val="0"/>
        </w:rPr>
      </w:pPr>
      <w:r w:rsidRPr="00410F93">
        <w:rPr>
          <w:rFonts w:ascii="Times New Roman" w:hAnsi="Times New Roman" w:cs="Times New Roman"/>
          <w:i/>
          <w:kern w:val="0"/>
        </w:rPr>
        <w:t>Private School Students</w:t>
      </w:r>
    </w:p>
    <w:p w14:paraId="4F804145" w14:textId="77777777" w:rsidR="00694B74" w:rsidRPr="00410F93" w:rsidRDefault="00694B74" w:rsidP="003A1A51">
      <w:pPr>
        <w:jc w:val="both"/>
        <w:rPr>
          <w:rFonts w:ascii="Times New Roman" w:hAnsi="Times New Roman" w:cs="Times New Roman"/>
          <w:bCs/>
          <w:kern w:val="0"/>
          <w:szCs w:val="24"/>
        </w:rPr>
      </w:pPr>
    </w:p>
    <w:p w14:paraId="47CA7871" w14:textId="0BA5B4DF"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w:t>
      </w:r>
      <w:r w:rsidR="00F719C8" w:rsidRPr="00410F93">
        <w:rPr>
          <w:rFonts w:ascii="Times New Roman" w:hAnsi="Times New Roman" w:cs="Times New Roman"/>
          <w:bCs/>
          <w:kern w:val="0"/>
          <w:szCs w:val="24"/>
        </w:rPr>
        <w:t xml:space="preserve">coordinate with home school districts, who are primarily responsible for consulting </w:t>
      </w:r>
      <w:r w:rsidR="0098374B" w:rsidRPr="00410F93">
        <w:rPr>
          <w:rFonts w:ascii="Times New Roman" w:hAnsi="Times New Roman" w:cs="Times New Roman"/>
          <w:bCs/>
          <w:kern w:val="0"/>
          <w:szCs w:val="24"/>
        </w:rPr>
        <w:t xml:space="preserve">with private school representatives regarding the child find process and the provision of special education and related services to children enrolled in private schools within the </w:t>
      </w:r>
      <w:r>
        <w:rPr>
          <w:rFonts w:ascii="Times New Roman" w:hAnsi="Times New Roman" w:cs="Times New Roman"/>
          <w:bCs/>
          <w:kern w:val="0"/>
          <w:szCs w:val="24"/>
        </w:rPr>
        <w:t>Henry Ford Academy Alameda School for Fine Art + Design Charter School</w:t>
      </w:r>
      <w:r w:rsidR="0098374B" w:rsidRPr="00410F93">
        <w:rPr>
          <w:rFonts w:ascii="Times New Roman" w:hAnsi="Times New Roman" w:cs="Times New Roman"/>
          <w:bCs/>
          <w:kern w:val="0"/>
          <w:szCs w:val="24"/>
        </w:rPr>
        <w:t xml:space="preserve"> boundaries.  </w:t>
      </w:r>
    </w:p>
    <w:p w14:paraId="3D7B5E31" w14:textId="77777777" w:rsidR="0098374B" w:rsidRPr="00410F93" w:rsidRDefault="0098374B" w:rsidP="003A1A51">
      <w:pPr>
        <w:jc w:val="both"/>
        <w:rPr>
          <w:rFonts w:ascii="Times New Roman" w:hAnsi="Times New Roman" w:cs="Times New Roman"/>
          <w:bCs/>
          <w:kern w:val="0"/>
          <w:szCs w:val="24"/>
        </w:rPr>
      </w:pPr>
    </w:p>
    <w:p w14:paraId="04768B9E" w14:textId="07307EAE"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undertake activities </w:t>
      </w:r>
      <w:proofErr w:type="gramStart"/>
      <w:r w:rsidR="0098374B" w:rsidRPr="00410F93">
        <w:rPr>
          <w:rFonts w:ascii="Times New Roman" w:hAnsi="Times New Roman" w:cs="Times New Roman"/>
          <w:bCs/>
          <w:kern w:val="0"/>
          <w:szCs w:val="24"/>
        </w:rPr>
        <w:t>similar to</w:t>
      </w:r>
      <w:proofErr w:type="gramEnd"/>
      <w:r w:rsidR="0098374B" w:rsidRPr="00410F93">
        <w:rPr>
          <w:rFonts w:ascii="Times New Roman" w:hAnsi="Times New Roman" w:cs="Times New Roman"/>
          <w:bCs/>
          <w:kern w:val="0"/>
          <w:szCs w:val="24"/>
        </w:rPr>
        <w:t xml:space="preserve"> those undertaken for public school children and shall complete the child find process for children enrolled in private schools in a time period comparable to that for other students attending the public schools within the </w:t>
      </w:r>
      <w:r>
        <w:rPr>
          <w:rFonts w:ascii="Times New Roman" w:hAnsi="Times New Roman" w:cs="Times New Roman"/>
          <w:bCs/>
          <w:kern w:val="0"/>
          <w:szCs w:val="24"/>
        </w:rPr>
        <w:t>Henry Ford Academy Alameda School for Fine Art + Design Charter School</w:t>
      </w:r>
      <w:r w:rsidR="0098374B" w:rsidRPr="00410F93">
        <w:rPr>
          <w:rFonts w:ascii="Times New Roman" w:hAnsi="Times New Roman" w:cs="Times New Roman"/>
          <w:bCs/>
          <w:kern w:val="0"/>
          <w:szCs w:val="24"/>
        </w:rPr>
        <w:t xml:space="preserve"> boundaries. </w:t>
      </w:r>
    </w:p>
    <w:p w14:paraId="19CA355E" w14:textId="77777777" w:rsidR="00B06FDB" w:rsidRPr="00410F93" w:rsidRDefault="00B06FDB" w:rsidP="003A1A51">
      <w:pPr>
        <w:jc w:val="both"/>
        <w:rPr>
          <w:rFonts w:ascii="Times New Roman" w:hAnsi="Times New Roman" w:cs="Times New Roman"/>
          <w:bCs/>
          <w:kern w:val="0"/>
          <w:szCs w:val="24"/>
        </w:rPr>
      </w:pPr>
    </w:p>
    <w:p w14:paraId="40D96128" w14:textId="52D6E98A"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1412(a)(10)(A)(ii)–(iv)</w:t>
      </w:r>
      <w:r w:rsidRPr="00410F93">
        <w:rPr>
          <w:rFonts w:ascii="Times New Roman" w:hAnsi="Times New Roman" w:cs="Times New Roman"/>
          <w:bCs/>
          <w:kern w:val="0"/>
          <w:szCs w:val="24"/>
        </w:rPr>
        <w:t xml:space="preserve">.  </w:t>
      </w:r>
    </w:p>
    <w:p w14:paraId="6E710FD3" w14:textId="77777777" w:rsidR="0098374B" w:rsidRPr="00410F93" w:rsidRDefault="0098374B" w:rsidP="003A1A51">
      <w:pPr>
        <w:jc w:val="both"/>
        <w:rPr>
          <w:rFonts w:ascii="Times New Roman" w:hAnsi="Times New Roman" w:cs="Times New Roman"/>
          <w:bCs/>
          <w:kern w:val="0"/>
          <w:szCs w:val="24"/>
        </w:rPr>
      </w:pPr>
    </w:p>
    <w:p w14:paraId="0278F8C2" w14:textId="77777777" w:rsidR="0098374B" w:rsidRPr="00410F93" w:rsidRDefault="0098374B" w:rsidP="003A1A51">
      <w:pPr>
        <w:pStyle w:val="PolicySection"/>
        <w:keepNext w:val="0"/>
        <w:numPr>
          <w:ilvl w:val="0"/>
          <w:numId w:val="25"/>
        </w:numPr>
        <w:spacing w:after="0"/>
        <w:outlineLvl w:val="0"/>
        <w:rPr>
          <w:rFonts w:ascii="Times New Roman" w:hAnsi="Times New Roman" w:cs="Times New Roman"/>
          <w:i/>
          <w:kern w:val="0"/>
        </w:rPr>
      </w:pPr>
      <w:r w:rsidRPr="00410F93">
        <w:rPr>
          <w:rFonts w:ascii="Times New Roman" w:hAnsi="Times New Roman" w:cs="Times New Roman"/>
          <w:i/>
          <w:kern w:val="0"/>
        </w:rPr>
        <w:t>Preschool Students</w:t>
      </w:r>
    </w:p>
    <w:p w14:paraId="0654CD03" w14:textId="77777777" w:rsidR="00694B74" w:rsidRPr="00410F93" w:rsidRDefault="00694B74" w:rsidP="003A1A51">
      <w:pPr>
        <w:jc w:val="both"/>
        <w:rPr>
          <w:rFonts w:ascii="Times New Roman" w:hAnsi="Times New Roman" w:cs="Times New Roman"/>
          <w:bCs/>
          <w:kern w:val="0"/>
          <w:szCs w:val="24"/>
        </w:rPr>
      </w:pPr>
    </w:p>
    <w:p w14:paraId="025B0523" w14:textId="3ACCD0F9"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develop a system to notify residents within the </w:t>
      </w:r>
      <w:r>
        <w:rPr>
          <w:rFonts w:ascii="Times New Roman" w:hAnsi="Times New Roman" w:cs="Times New Roman"/>
          <w:bCs/>
          <w:kern w:val="0"/>
          <w:szCs w:val="24"/>
        </w:rPr>
        <w:t>Henry Ford Academy Alameda School for Fine Art + Design Charter School</w:t>
      </w:r>
      <w:r w:rsidR="0098374B" w:rsidRPr="00410F93">
        <w:rPr>
          <w:rFonts w:ascii="Times New Roman" w:hAnsi="Times New Roman" w:cs="Times New Roman"/>
          <w:bCs/>
          <w:kern w:val="0"/>
          <w:szCs w:val="24"/>
        </w:rPr>
        <w:t xml:space="preserve"> boundaries with children who are at least three and younger than six and who are eligible for enrollment in a special education program of the availability of such programs. </w:t>
      </w:r>
    </w:p>
    <w:p w14:paraId="607C4E2F" w14:textId="77777777" w:rsidR="00B06FDB" w:rsidRPr="00410F93" w:rsidRDefault="00B06FDB" w:rsidP="003A1A51">
      <w:pPr>
        <w:jc w:val="both"/>
        <w:rPr>
          <w:rFonts w:ascii="Times New Roman" w:hAnsi="Times New Roman" w:cs="Times New Roman"/>
          <w:bCs/>
          <w:kern w:val="0"/>
          <w:szCs w:val="24"/>
        </w:rPr>
      </w:pPr>
    </w:p>
    <w:p w14:paraId="75EBDB8D" w14:textId="78E0BB3F"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Education Code</w:t>
      </w:r>
      <w:r w:rsidR="00F32BF1" w:rsidRPr="00410F93">
        <w:rPr>
          <w:rFonts w:ascii="Times New Roman" w:hAnsi="Times New Roman" w:cs="Times New Roman"/>
          <w:bCs/>
          <w:i/>
          <w:kern w:val="0"/>
          <w:szCs w:val="24"/>
        </w:rPr>
        <w:t> </w:t>
      </w:r>
      <w:r w:rsidRPr="00410F93">
        <w:rPr>
          <w:rFonts w:ascii="Times New Roman" w:hAnsi="Times New Roman" w:cs="Times New Roman"/>
          <w:bCs/>
          <w:i/>
          <w:kern w:val="0"/>
          <w:szCs w:val="24"/>
        </w:rPr>
        <w:t>29.009</w:t>
      </w:r>
      <w:r w:rsidR="00694B74" w:rsidRPr="00410F93">
        <w:rPr>
          <w:rFonts w:ascii="Times New Roman" w:hAnsi="Times New Roman" w:cs="Times New Roman"/>
          <w:bCs/>
          <w:kern w:val="0"/>
          <w:szCs w:val="24"/>
        </w:rPr>
        <w:t>.</w:t>
      </w:r>
    </w:p>
    <w:p w14:paraId="7452AF73" w14:textId="77777777" w:rsidR="0098374B" w:rsidRPr="00410F93" w:rsidRDefault="0098374B" w:rsidP="003A1A51">
      <w:pPr>
        <w:jc w:val="both"/>
        <w:rPr>
          <w:rFonts w:ascii="Times New Roman" w:hAnsi="Times New Roman" w:cs="Times New Roman"/>
          <w:bCs/>
          <w:kern w:val="0"/>
          <w:szCs w:val="24"/>
        </w:rPr>
      </w:pPr>
    </w:p>
    <w:p w14:paraId="2321D008" w14:textId="77777777" w:rsidR="0098374B" w:rsidRPr="00410F93" w:rsidRDefault="0098374B"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10F93">
        <w:rPr>
          <w:rFonts w:ascii="Times New Roman" w:hAnsi="Times New Roman" w:cs="Times New Roman"/>
          <w:smallCaps/>
          <w:color w:val="000000" w:themeColor="text1"/>
          <w:kern w:val="0"/>
          <w:u w:val="single"/>
        </w:rPr>
        <w:t>Referral</w:t>
      </w:r>
    </w:p>
    <w:p w14:paraId="48CF80AA" w14:textId="77777777" w:rsidR="00694B74" w:rsidRPr="00410F93" w:rsidRDefault="00694B74" w:rsidP="003A1A51">
      <w:pPr>
        <w:jc w:val="both"/>
        <w:rPr>
          <w:rFonts w:ascii="Times New Roman" w:hAnsi="Times New Roman" w:cs="Times New Roman"/>
          <w:bCs/>
          <w:kern w:val="0"/>
          <w:szCs w:val="24"/>
        </w:rPr>
      </w:pPr>
    </w:p>
    <w:p w14:paraId="1E4E763C" w14:textId="7D41B263" w:rsidR="00B06FDB" w:rsidRPr="00410F93" w:rsidRDefault="00694B74"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lastRenderedPageBreak/>
        <w:t xml:space="preserve">The screening of a student by a teacher or specialist to determine appropriate instructional strategies for curriculum implementation shall not </w:t>
      </w:r>
      <w:proofErr w:type="gramStart"/>
      <w:r w:rsidRPr="00410F93">
        <w:rPr>
          <w:rFonts w:ascii="Times New Roman" w:hAnsi="Times New Roman" w:cs="Times New Roman"/>
          <w:bCs/>
          <w:kern w:val="0"/>
          <w:szCs w:val="24"/>
        </w:rPr>
        <w:t>be considered to be</w:t>
      </w:r>
      <w:proofErr w:type="gramEnd"/>
      <w:r w:rsidRPr="00410F93">
        <w:rPr>
          <w:rFonts w:ascii="Times New Roman" w:hAnsi="Times New Roman" w:cs="Times New Roman"/>
          <w:bCs/>
          <w:kern w:val="0"/>
          <w:szCs w:val="24"/>
        </w:rPr>
        <w:t xml:space="preserve"> an evaluation for eligibility for special education and related services. </w:t>
      </w:r>
    </w:p>
    <w:p w14:paraId="5C657A65" w14:textId="77777777" w:rsidR="00B06FDB" w:rsidRPr="00410F93" w:rsidRDefault="00B06FDB" w:rsidP="003A1A51">
      <w:pPr>
        <w:jc w:val="both"/>
        <w:rPr>
          <w:rFonts w:ascii="Times New Roman" w:hAnsi="Times New Roman" w:cs="Times New Roman"/>
          <w:bCs/>
          <w:kern w:val="0"/>
          <w:szCs w:val="24"/>
        </w:rPr>
      </w:pPr>
    </w:p>
    <w:p w14:paraId="5B87C968" w14:textId="431A99EA" w:rsidR="00694B74" w:rsidRPr="00410F93" w:rsidRDefault="00694B74"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1414(a)(1)(E)</w:t>
      </w:r>
      <w:r w:rsidRPr="00410F93">
        <w:rPr>
          <w:rFonts w:ascii="Times New Roman" w:hAnsi="Times New Roman" w:cs="Times New Roman"/>
          <w:bCs/>
          <w:kern w:val="0"/>
          <w:szCs w:val="24"/>
        </w:rPr>
        <w:t xml:space="preserve">. </w:t>
      </w:r>
    </w:p>
    <w:p w14:paraId="034677D9" w14:textId="77777777" w:rsidR="00694B74" w:rsidRPr="00410F93" w:rsidRDefault="00694B74" w:rsidP="003A1A51">
      <w:pPr>
        <w:jc w:val="both"/>
        <w:rPr>
          <w:rFonts w:ascii="Times New Roman" w:hAnsi="Times New Roman" w:cs="Times New Roman"/>
          <w:bCs/>
          <w:kern w:val="0"/>
          <w:szCs w:val="24"/>
        </w:rPr>
      </w:pPr>
    </w:p>
    <w:p w14:paraId="6336831E" w14:textId="562055CB"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Referral of students for a full and individual initial evaluation for possible special education services shall be a part of </w:t>
      </w:r>
      <w:r w:rsidR="00B27648">
        <w:rPr>
          <w:rFonts w:ascii="Times New Roman" w:hAnsi="Times New Roman" w:cs="Times New Roman"/>
          <w:bCs/>
          <w:kern w:val="0"/>
          <w:szCs w:val="24"/>
        </w:rPr>
        <w:t>Henry Ford Academy Alameda School for Fine Art + Design Charter School</w:t>
      </w:r>
      <w:r w:rsidR="00217363" w:rsidRPr="00410F93">
        <w:rPr>
          <w:rFonts w:ascii="Times New Roman" w:hAnsi="Times New Roman" w:cs="Times New Roman"/>
          <w:bCs/>
          <w:kern w:val="0"/>
          <w:szCs w:val="24"/>
        </w:rPr>
        <w:t>’s</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overall general education referral or screening system. Either a parent, </w:t>
      </w:r>
      <w:r w:rsidR="00B95B4A" w:rsidRPr="00410F93">
        <w:rPr>
          <w:rFonts w:ascii="Times New Roman" w:hAnsi="Times New Roman" w:cs="Times New Roman"/>
          <w:bCs/>
          <w:kern w:val="0"/>
          <w:szCs w:val="24"/>
        </w:rPr>
        <w:t>the Texas Education Agency (“</w:t>
      </w:r>
      <w:r w:rsidRPr="00410F93">
        <w:rPr>
          <w:rFonts w:ascii="Times New Roman" w:hAnsi="Times New Roman" w:cs="Times New Roman"/>
          <w:bCs/>
          <w:kern w:val="0"/>
          <w:szCs w:val="24"/>
        </w:rPr>
        <w:t>TEA</w:t>
      </w:r>
      <w:r w:rsidR="00B95B4A" w:rsidRPr="00410F93">
        <w:rPr>
          <w:rFonts w:ascii="Times New Roman" w:hAnsi="Times New Roman" w:cs="Times New Roman"/>
          <w:bCs/>
          <w:kern w:val="0"/>
          <w:szCs w:val="24"/>
        </w:rPr>
        <w:t>”)</w:t>
      </w:r>
      <w:r w:rsidRPr="00410F93">
        <w:rPr>
          <w:rFonts w:ascii="Times New Roman" w:hAnsi="Times New Roman" w:cs="Times New Roman"/>
          <w:bCs/>
          <w:kern w:val="0"/>
          <w:szCs w:val="24"/>
        </w:rPr>
        <w:t xml:space="preserve">, another state agency, or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may initiate a request for an initial evaluation.</w:t>
      </w:r>
      <w:r w:rsidR="003D753C" w:rsidRPr="00410F93">
        <w:rPr>
          <w:rFonts w:ascii="Times New Roman" w:hAnsi="Times New Roman" w:cs="Times New Roman"/>
          <w:bCs/>
          <w:kern w:val="0"/>
          <w:szCs w:val="24"/>
        </w:rPr>
        <w:t xml:space="preserve"> </w:t>
      </w:r>
    </w:p>
    <w:p w14:paraId="3D51094A" w14:textId="77777777" w:rsidR="0098374B" w:rsidRPr="00410F93" w:rsidRDefault="0098374B" w:rsidP="003A1A51">
      <w:pPr>
        <w:jc w:val="both"/>
        <w:rPr>
          <w:rFonts w:ascii="Times New Roman" w:hAnsi="Times New Roman" w:cs="Times New Roman"/>
          <w:bCs/>
          <w:kern w:val="0"/>
          <w:szCs w:val="24"/>
        </w:rPr>
      </w:pPr>
    </w:p>
    <w:p w14:paraId="68DE2B3B" w14:textId="77777777" w:rsidR="0098374B" w:rsidRPr="00410F93" w:rsidRDefault="0098374B" w:rsidP="003A1A51">
      <w:pPr>
        <w:pStyle w:val="PolicySection"/>
        <w:keepNext w:val="0"/>
        <w:numPr>
          <w:ilvl w:val="0"/>
          <w:numId w:val="26"/>
        </w:numPr>
        <w:spacing w:after="0"/>
        <w:outlineLvl w:val="0"/>
        <w:rPr>
          <w:rFonts w:ascii="Times New Roman" w:hAnsi="Times New Roman" w:cs="Times New Roman"/>
          <w:i/>
          <w:kern w:val="0"/>
        </w:rPr>
      </w:pPr>
      <w:r w:rsidRPr="00410F93">
        <w:rPr>
          <w:rFonts w:ascii="Times New Roman" w:hAnsi="Times New Roman" w:cs="Times New Roman"/>
          <w:i/>
          <w:kern w:val="0"/>
        </w:rPr>
        <w:t>Obligation to Refer</w:t>
      </w:r>
    </w:p>
    <w:p w14:paraId="7DAA744D" w14:textId="77777777" w:rsidR="00694B74" w:rsidRPr="00410F93" w:rsidRDefault="00694B74" w:rsidP="003A1A51">
      <w:pPr>
        <w:jc w:val="both"/>
        <w:rPr>
          <w:rFonts w:ascii="Times New Roman" w:hAnsi="Times New Roman" w:cs="Times New Roman"/>
          <w:bCs/>
          <w:kern w:val="0"/>
          <w:szCs w:val="24"/>
        </w:rPr>
      </w:pPr>
    </w:p>
    <w:p w14:paraId="2E2D5DFC" w14:textId="536A6A0E"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Before referral, students </w:t>
      </w:r>
      <w:proofErr w:type="gramStart"/>
      <w:r w:rsidRPr="00410F93">
        <w:rPr>
          <w:rFonts w:ascii="Times New Roman" w:hAnsi="Times New Roman" w:cs="Times New Roman"/>
          <w:bCs/>
          <w:kern w:val="0"/>
          <w:szCs w:val="24"/>
        </w:rPr>
        <w:t>experiencing difficulty</w:t>
      </w:r>
      <w:proofErr w:type="gramEnd"/>
      <w:r w:rsidRPr="00410F93">
        <w:rPr>
          <w:rFonts w:ascii="Times New Roman" w:hAnsi="Times New Roman" w:cs="Times New Roman"/>
          <w:bCs/>
          <w:kern w:val="0"/>
          <w:szCs w:val="24"/>
        </w:rPr>
        <w:t xml:space="preserve"> in the general classroom should be considered for all support services available to all students. If a student continues to </w:t>
      </w:r>
      <w:proofErr w:type="gramStart"/>
      <w:r w:rsidRPr="00410F93">
        <w:rPr>
          <w:rFonts w:ascii="Times New Roman" w:hAnsi="Times New Roman" w:cs="Times New Roman"/>
          <w:bCs/>
          <w:kern w:val="0"/>
          <w:szCs w:val="24"/>
        </w:rPr>
        <w:t>experience difficulty</w:t>
      </w:r>
      <w:proofErr w:type="gramEnd"/>
      <w:r w:rsidRPr="00410F93">
        <w:rPr>
          <w:rFonts w:ascii="Times New Roman" w:hAnsi="Times New Roman" w:cs="Times New Roman"/>
          <w:bCs/>
          <w:kern w:val="0"/>
          <w:szCs w:val="24"/>
        </w:rPr>
        <w:t xml:space="preserve"> in the general classroom after the provision of interventions,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personnel must refer the student for a full and individual initial evaluation. </w:t>
      </w:r>
    </w:p>
    <w:p w14:paraId="1D7B6770" w14:textId="77777777" w:rsidR="0098374B" w:rsidRPr="00410F93" w:rsidRDefault="0098374B" w:rsidP="003A1A51">
      <w:pPr>
        <w:jc w:val="both"/>
        <w:rPr>
          <w:rFonts w:ascii="Times New Roman" w:hAnsi="Times New Roman" w:cs="Times New Roman"/>
          <w:bCs/>
          <w:kern w:val="0"/>
          <w:szCs w:val="24"/>
        </w:rPr>
      </w:pPr>
    </w:p>
    <w:p w14:paraId="223BF3D4" w14:textId="77777777" w:rsidR="0098374B" w:rsidRPr="00410F93" w:rsidRDefault="0098374B" w:rsidP="003A1A51">
      <w:pPr>
        <w:pStyle w:val="PolicySection"/>
        <w:keepNext w:val="0"/>
        <w:numPr>
          <w:ilvl w:val="0"/>
          <w:numId w:val="26"/>
        </w:numPr>
        <w:spacing w:after="0"/>
        <w:outlineLvl w:val="0"/>
        <w:rPr>
          <w:rFonts w:ascii="Times New Roman" w:hAnsi="Times New Roman" w:cs="Times New Roman"/>
          <w:i/>
          <w:kern w:val="0"/>
        </w:rPr>
      </w:pPr>
      <w:r w:rsidRPr="00410F93">
        <w:rPr>
          <w:rFonts w:ascii="Times New Roman" w:hAnsi="Times New Roman" w:cs="Times New Roman"/>
          <w:i/>
          <w:kern w:val="0"/>
        </w:rPr>
        <w:t>Parent Request</w:t>
      </w:r>
    </w:p>
    <w:p w14:paraId="2ED52873" w14:textId="77777777" w:rsidR="00657FBF" w:rsidRPr="00410F93" w:rsidRDefault="00657FBF" w:rsidP="003A1A51">
      <w:pPr>
        <w:jc w:val="both"/>
        <w:rPr>
          <w:rFonts w:ascii="Times New Roman" w:hAnsi="Times New Roman" w:cs="Times New Roman"/>
          <w:bCs/>
          <w:kern w:val="0"/>
          <w:szCs w:val="24"/>
        </w:rPr>
      </w:pPr>
    </w:p>
    <w:p w14:paraId="7105D212" w14:textId="394B0F12"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a parent submits a written request for a full individual and initial evaluation of a student,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shall, not later than the 15th school day after the date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receives the request: </w:t>
      </w:r>
    </w:p>
    <w:p w14:paraId="0758F660" w14:textId="77777777" w:rsidR="0098374B" w:rsidRPr="00410F93" w:rsidRDefault="0098374B" w:rsidP="003A1A51">
      <w:pPr>
        <w:jc w:val="both"/>
        <w:rPr>
          <w:rFonts w:ascii="Times New Roman" w:hAnsi="Times New Roman" w:cs="Times New Roman"/>
          <w:bCs/>
          <w:kern w:val="0"/>
          <w:szCs w:val="24"/>
        </w:rPr>
      </w:pPr>
    </w:p>
    <w:p w14:paraId="5F83934D" w14:textId="7DAF9F58" w:rsidR="00CD0F3E" w:rsidRPr="00410F93" w:rsidRDefault="0098374B" w:rsidP="003A1A51">
      <w:pPr>
        <w:pStyle w:val="ListParagraph"/>
        <w:numPr>
          <w:ilvl w:val="0"/>
          <w:numId w:val="15"/>
        </w:numPr>
        <w:jc w:val="both"/>
        <w:rPr>
          <w:rFonts w:ascii="Times New Roman" w:hAnsi="Times New Roman" w:cs="Times New Roman"/>
          <w:bCs/>
          <w:kern w:val="0"/>
          <w:szCs w:val="24"/>
        </w:rPr>
      </w:pPr>
      <w:r w:rsidRPr="00410F93">
        <w:rPr>
          <w:rFonts w:ascii="Times New Roman" w:hAnsi="Times New Roman" w:cs="Times New Roman"/>
          <w:bCs/>
          <w:kern w:val="0"/>
          <w:szCs w:val="24"/>
        </w:rPr>
        <w:t>Provide the parent with prior written notice of its proposal to conduct an evaluation consistent with 34 CFR 300.503, a copy of the procedural safeguards notice required by 34</w:t>
      </w:r>
      <w:r w:rsidR="00F32BF1" w:rsidRPr="00410F93">
        <w:rPr>
          <w:rFonts w:ascii="Times New Roman" w:hAnsi="Times New Roman" w:cs="Times New Roman"/>
          <w:bCs/>
          <w:kern w:val="0"/>
          <w:szCs w:val="24"/>
        </w:rPr>
        <w:t> </w:t>
      </w:r>
      <w:r w:rsidRPr="00410F93">
        <w:rPr>
          <w:rFonts w:ascii="Times New Roman" w:hAnsi="Times New Roman" w:cs="Times New Roman"/>
          <w:bCs/>
          <w:kern w:val="0"/>
          <w:szCs w:val="24"/>
        </w:rPr>
        <w:t xml:space="preserve">CFR 300.504, and an opportunity to give written consent for the evaluation; or </w:t>
      </w:r>
    </w:p>
    <w:p w14:paraId="77B1DB16" w14:textId="69E680EE" w:rsidR="0098374B" w:rsidRPr="00410F93" w:rsidRDefault="00CD0F3E" w:rsidP="003A1A51">
      <w:pPr>
        <w:pStyle w:val="ListParagraph"/>
        <w:numPr>
          <w:ilvl w:val="0"/>
          <w:numId w:val="15"/>
        </w:numPr>
        <w:jc w:val="both"/>
        <w:rPr>
          <w:rFonts w:ascii="Times New Roman" w:hAnsi="Times New Roman" w:cs="Times New Roman"/>
          <w:bCs/>
          <w:kern w:val="0"/>
          <w:szCs w:val="24"/>
        </w:rPr>
      </w:pPr>
      <w:r w:rsidRPr="00410F93">
        <w:rPr>
          <w:rFonts w:ascii="Times New Roman" w:hAnsi="Times New Roman" w:cs="Times New Roman"/>
          <w:bCs/>
          <w:kern w:val="0"/>
          <w:szCs w:val="24"/>
        </w:rPr>
        <w:t>Refuse to provide the evaluation and provide the parent or legal guardian with notice of procedural safeguards under</w:t>
      </w:r>
      <w:r w:rsidR="00F719C8" w:rsidRPr="00410F93">
        <w:rPr>
          <w:rFonts w:ascii="Times New Roman" w:hAnsi="Times New Roman" w:cs="Times New Roman"/>
          <w:bCs/>
          <w:kern w:val="0"/>
          <w:szCs w:val="24"/>
        </w:rPr>
        <w:t xml:space="preserve"> 20 USC 1415(b)</w:t>
      </w:r>
      <w:r w:rsidRPr="00410F93">
        <w:rPr>
          <w:rFonts w:ascii="Times New Roman" w:hAnsi="Times New Roman" w:cs="Times New Roman"/>
          <w:bCs/>
          <w:kern w:val="0"/>
          <w:szCs w:val="24"/>
        </w:rPr>
        <w:t>.</w:t>
      </w:r>
    </w:p>
    <w:p w14:paraId="7D2ECE01" w14:textId="77777777" w:rsidR="0098374B" w:rsidRPr="00410F93" w:rsidRDefault="0098374B" w:rsidP="003A1A51">
      <w:pPr>
        <w:jc w:val="both"/>
        <w:rPr>
          <w:rFonts w:ascii="Times New Roman" w:hAnsi="Times New Roman" w:cs="Times New Roman"/>
          <w:bCs/>
          <w:kern w:val="0"/>
          <w:szCs w:val="24"/>
        </w:rPr>
      </w:pPr>
    </w:p>
    <w:p w14:paraId="07A1F5AD" w14:textId="77777777" w:rsidR="0098374B" w:rsidRPr="00410F93" w:rsidRDefault="0098374B" w:rsidP="003A1A51">
      <w:pPr>
        <w:jc w:val="both"/>
        <w:outlineLvl w:val="0"/>
        <w:rPr>
          <w:rFonts w:ascii="Times New Roman" w:hAnsi="Times New Roman" w:cs="Times New Roman"/>
          <w:bCs/>
          <w:kern w:val="0"/>
          <w:szCs w:val="24"/>
        </w:rPr>
      </w:pPr>
      <w:r w:rsidRPr="00410F93">
        <w:rPr>
          <w:rFonts w:ascii="Times New Roman" w:hAnsi="Times New Roman" w:cs="Times New Roman"/>
          <w:bCs/>
          <w:i/>
          <w:kern w:val="0"/>
          <w:szCs w:val="24"/>
        </w:rPr>
        <w:t>20 U.S.C. 1414(a)(1); 34 C.F.R. 300.301; 19 TAC 89.1011(a), (b); Education Code 29.004(c)</w:t>
      </w:r>
      <w:r w:rsidRPr="00410F93">
        <w:rPr>
          <w:rFonts w:ascii="Times New Roman" w:hAnsi="Times New Roman" w:cs="Times New Roman"/>
          <w:bCs/>
          <w:kern w:val="0"/>
          <w:szCs w:val="24"/>
        </w:rPr>
        <w:t xml:space="preserve">. </w:t>
      </w:r>
    </w:p>
    <w:p w14:paraId="0F5EB9A8" w14:textId="77777777" w:rsidR="0098374B" w:rsidRPr="00410F93" w:rsidRDefault="0098374B" w:rsidP="003A1A51">
      <w:pPr>
        <w:jc w:val="both"/>
        <w:rPr>
          <w:rFonts w:ascii="Times New Roman" w:hAnsi="Times New Roman" w:cs="Times New Roman"/>
          <w:bCs/>
          <w:kern w:val="0"/>
          <w:szCs w:val="24"/>
        </w:rPr>
      </w:pPr>
    </w:p>
    <w:p w14:paraId="400509D2" w14:textId="77777777" w:rsidR="0098374B" w:rsidRPr="00410F93" w:rsidRDefault="0098374B"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10F93">
        <w:rPr>
          <w:rFonts w:ascii="Times New Roman" w:hAnsi="Times New Roman" w:cs="Times New Roman"/>
          <w:smallCaps/>
          <w:color w:val="000000" w:themeColor="text1"/>
          <w:kern w:val="0"/>
          <w:u w:val="single"/>
        </w:rPr>
        <w:t>Notice of Rights</w:t>
      </w:r>
    </w:p>
    <w:p w14:paraId="25EECFDA" w14:textId="77777777" w:rsidR="00657FBF" w:rsidRPr="00410F93" w:rsidRDefault="00657FBF" w:rsidP="003A1A51">
      <w:pPr>
        <w:jc w:val="both"/>
        <w:rPr>
          <w:rFonts w:ascii="Times New Roman" w:hAnsi="Times New Roman" w:cs="Times New Roman"/>
          <w:bCs/>
          <w:kern w:val="0"/>
          <w:szCs w:val="24"/>
        </w:rPr>
      </w:pPr>
    </w:p>
    <w:p w14:paraId="18A734D6" w14:textId="51CAE91B"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provide written notice to a student’s parent or guardian within a reasonable time before proposing or refusing to initiate the identification, evaluation, or educational placement of a student or the provision of a </w:t>
      </w:r>
      <w:r w:rsidR="00B95B4A" w:rsidRPr="00410F93">
        <w:rPr>
          <w:rFonts w:ascii="Times New Roman" w:hAnsi="Times New Roman" w:cs="Times New Roman"/>
          <w:bCs/>
          <w:kern w:val="0"/>
          <w:szCs w:val="24"/>
        </w:rPr>
        <w:t>free appropriate public education (“</w:t>
      </w:r>
      <w:r w:rsidR="0098374B" w:rsidRPr="00410F93">
        <w:rPr>
          <w:rFonts w:ascii="Times New Roman" w:hAnsi="Times New Roman" w:cs="Times New Roman"/>
          <w:bCs/>
          <w:kern w:val="0"/>
          <w:szCs w:val="24"/>
        </w:rPr>
        <w:t>FAPE</w:t>
      </w:r>
      <w:r w:rsidR="00B95B4A" w:rsidRPr="00410F93">
        <w:rPr>
          <w:rFonts w:ascii="Times New Roman" w:hAnsi="Times New Roman" w:cs="Times New Roman"/>
          <w:bCs/>
          <w:kern w:val="0"/>
          <w:szCs w:val="24"/>
        </w:rPr>
        <w:t>”)</w:t>
      </w:r>
      <w:r w:rsidR="0098374B" w:rsidRPr="00410F93">
        <w:rPr>
          <w:rFonts w:ascii="Times New Roman" w:hAnsi="Times New Roman" w:cs="Times New Roman"/>
          <w:bCs/>
          <w:kern w:val="0"/>
          <w:szCs w:val="24"/>
        </w:rPr>
        <w:t xml:space="preserve">. </w:t>
      </w:r>
    </w:p>
    <w:p w14:paraId="3CBD876A" w14:textId="77777777" w:rsidR="00B06FDB" w:rsidRPr="00410F93" w:rsidRDefault="00B06FDB" w:rsidP="003A1A51">
      <w:pPr>
        <w:jc w:val="both"/>
        <w:rPr>
          <w:rFonts w:ascii="Times New Roman" w:hAnsi="Times New Roman" w:cs="Times New Roman"/>
          <w:bCs/>
          <w:kern w:val="0"/>
          <w:szCs w:val="24"/>
        </w:rPr>
      </w:pPr>
    </w:p>
    <w:p w14:paraId="1C568213" w14:textId="61A2C71D"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1415(b)(3); 34 CFR 300.503(a)</w:t>
      </w:r>
      <w:r w:rsidRPr="00410F93">
        <w:rPr>
          <w:rFonts w:ascii="Times New Roman" w:hAnsi="Times New Roman" w:cs="Times New Roman"/>
          <w:bCs/>
          <w:kern w:val="0"/>
          <w:szCs w:val="24"/>
        </w:rPr>
        <w:t xml:space="preserve">.  </w:t>
      </w:r>
    </w:p>
    <w:p w14:paraId="3DC8E300" w14:textId="77777777" w:rsidR="0098374B" w:rsidRPr="00410F93" w:rsidRDefault="0098374B" w:rsidP="003A1A51">
      <w:pPr>
        <w:jc w:val="both"/>
        <w:rPr>
          <w:rFonts w:ascii="Times New Roman" w:hAnsi="Times New Roman" w:cs="Times New Roman"/>
          <w:bCs/>
          <w:kern w:val="0"/>
          <w:szCs w:val="24"/>
        </w:rPr>
      </w:pPr>
    </w:p>
    <w:p w14:paraId="5EB95782" w14:textId="77777777" w:rsidR="0098374B" w:rsidRPr="00410F93" w:rsidRDefault="0098374B"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10F93">
        <w:rPr>
          <w:rFonts w:ascii="Times New Roman" w:hAnsi="Times New Roman" w:cs="Times New Roman"/>
          <w:smallCaps/>
          <w:color w:val="000000" w:themeColor="text1"/>
          <w:kern w:val="0"/>
          <w:u w:val="single"/>
        </w:rPr>
        <w:lastRenderedPageBreak/>
        <w:t>Initial Evaluation</w:t>
      </w:r>
    </w:p>
    <w:p w14:paraId="55A8B38A" w14:textId="77777777" w:rsidR="00657FBF" w:rsidRPr="00410F93" w:rsidRDefault="00657FBF" w:rsidP="003A1A51">
      <w:pPr>
        <w:jc w:val="both"/>
        <w:rPr>
          <w:rFonts w:ascii="Times New Roman" w:hAnsi="Times New Roman" w:cs="Times New Roman"/>
          <w:bCs/>
          <w:kern w:val="0"/>
          <w:szCs w:val="24"/>
        </w:rPr>
      </w:pPr>
    </w:p>
    <w:p w14:paraId="0FA74A9A" w14:textId="4ED95CC5"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shall conduct a full and individual initial evaluation before the initial provision of special education and related services</w:t>
      </w:r>
      <w:r w:rsidR="00316FB5" w:rsidRPr="00410F93">
        <w:rPr>
          <w:rFonts w:ascii="Times New Roman" w:hAnsi="Times New Roman" w:cs="Times New Roman"/>
          <w:bCs/>
          <w:kern w:val="0"/>
          <w:szCs w:val="24"/>
        </w:rPr>
        <w:t xml:space="preserve"> to a child with a disability</w:t>
      </w:r>
      <w:r w:rsidR="0098374B" w:rsidRPr="00410F93">
        <w:rPr>
          <w:rFonts w:ascii="Times New Roman" w:hAnsi="Times New Roman" w:cs="Times New Roman"/>
          <w:bCs/>
          <w:kern w:val="0"/>
          <w:szCs w:val="24"/>
        </w:rPr>
        <w:t xml:space="preserve">. </w:t>
      </w:r>
    </w:p>
    <w:p w14:paraId="48AA0585" w14:textId="77777777" w:rsidR="00B06FDB" w:rsidRPr="00410F93" w:rsidRDefault="00B06FDB" w:rsidP="003A1A51">
      <w:pPr>
        <w:jc w:val="both"/>
        <w:rPr>
          <w:rFonts w:ascii="Times New Roman" w:hAnsi="Times New Roman" w:cs="Times New Roman"/>
          <w:bCs/>
          <w:kern w:val="0"/>
          <w:szCs w:val="24"/>
        </w:rPr>
      </w:pPr>
    </w:p>
    <w:p w14:paraId="075EEE45" w14:textId="3C156D6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1414(a)(1)(A)</w:t>
      </w:r>
      <w:r w:rsidRPr="00410F93">
        <w:rPr>
          <w:rFonts w:ascii="Times New Roman" w:hAnsi="Times New Roman" w:cs="Times New Roman"/>
          <w:bCs/>
          <w:kern w:val="0"/>
          <w:szCs w:val="24"/>
        </w:rPr>
        <w:t xml:space="preserve">.  </w:t>
      </w:r>
    </w:p>
    <w:p w14:paraId="1D12D3CC" w14:textId="77777777" w:rsidR="00B06FDB" w:rsidRPr="00410F93" w:rsidRDefault="00B06FDB" w:rsidP="003A1A51">
      <w:pPr>
        <w:jc w:val="both"/>
        <w:rPr>
          <w:rFonts w:ascii="Times New Roman" w:hAnsi="Times New Roman" w:cs="Times New Roman"/>
          <w:bCs/>
          <w:kern w:val="0"/>
          <w:szCs w:val="24"/>
        </w:rPr>
      </w:pPr>
    </w:p>
    <w:p w14:paraId="420951AA" w14:textId="3ED4AC40" w:rsidR="0098374B" w:rsidRPr="00410F93" w:rsidRDefault="0098374B" w:rsidP="003A1A51">
      <w:pPr>
        <w:pStyle w:val="PolicySection"/>
        <w:keepNext w:val="0"/>
        <w:numPr>
          <w:ilvl w:val="0"/>
          <w:numId w:val="27"/>
        </w:numPr>
        <w:spacing w:after="0"/>
        <w:outlineLvl w:val="0"/>
        <w:rPr>
          <w:rFonts w:ascii="Times New Roman" w:hAnsi="Times New Roman" w:cs="Times New Roman"/>
          <w:i/>
          <w:kern w:val="0"/>
        </w:rPr>
      </w:pPr>
      <w:r w:rsidRPr="00410F93">
        <w:rPr>
          <w:rFonts w:ascii="Times New Roman" w:hAnsi="Times New Roman" w:cs="Times New Roman"/>
          <w:i/>
          <w:kern w:val="0"/>
        </w:rPr>
        <w:t xml:space="preserve">Consent </w:t>
      </w:r>
      <w:r w:rsidR="00715374" w:rsidRPr="00410F93">
        <w:rPr>
          <w:rFonts w:ascii="Times New Roman" w:hAnsi="Times New Roman" w:cs="Times New Roman"/>
          <w:i/>
          <w:kern w:val="0"/>
        </w:rPr>
        <w:t>f</w:t>
      </w:r>
      <w:r w:rsidRPr="00410F93">
        <w:rPr>
          <w:rFonts w:ascii="Times New Roman" w:hAnsi="Times New Roman" w:cs="Times New Roman"/>
          <w:i/>
          <w:kern w:val="0"/>
        </w:rPr>
        <w:t>or Initial Evaluation</w:t>
      </w:r>
    </w:p>
    <w:p w14:paraId="15AE0D93" w14:textId="77777777" w:rsidR="00715374" w:rsidRPr="00410F93" w:rsidRDefault="00715374" w:rsidP="003A1A51">
      <w:pPr>
        <w:jc w:val="both"/>
        <w:rPr>
          <w:rFonts w:ascii="Times New Roman" w:hAnsi="Times New Roman" w:cs="Times New Roman"/>
          <w:bCs/>
          <w:kern w:val="0"/>
          <w:szCs w:val="24"/>
        </w:rPr>
      </w:pPr>
    </w:p>
    <w:p w14:paraId="7A8EB3DB" w14:textId="4AE512CC"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F5B1C" w:rsidRPr="00410F93">
        <w:rPr>
          <w:rFonts w:ascii="Times New Roman" w:hAnsi="Times New Roman" w:cs="Times New Roman"/>
          <w:bCs/>
          <w:kern w:val="0"/>
          <w:szCs w:val="24"/>
        </w:rPr>
        <w:t>shall, after providing notice consistent with 34 CFR 300.503 and 300.504, obtain informed consent, consistent with 34 CFR 300.9, from the parent of the child before conducting the evaluation</w:t>
      </w:r>
      <w:r w:rsidR="0098374B" w:rsidRPr="00410F93">
        <w:rPr>
          <w:rFonts w:ascii="Times New Roman" w:hAnsi="Times New Roman" w:cs="Times New Roman"/>
          <w:bCs/>
          <w:kern w:val="0"/>
          <w:szCs w:val="24"/>
        </w:rPr>
        <w:t xml:space="preserve">.  </w:t>
      </w:r>
    </w:p>
    <w:p w14:paraId="4F96D53D" w14:textId="77777777" w:rsidR="0098374B" w:rsidRPr="00410F93" w:rsidRDefault="0098374B" w:rsidP="003A1A51">
      <w:pPr>
        <w:jc w:val="both"/>
        <w:rPr>
          <w:rFonts w:ascii="Times New Roman" w:hAnsi="Times New Roman" w:cs="Times New Roman"/>
          <w:bCs/>
          <w:kern w:val="0"/>
          <w:szCs w:val="24"/>
        </w:rPr>
      </w:pPr>
    </w:p>
    <w:p w14:paraId="687F6896" w14:textId="440A1374"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does not provide consent for an initial evaluation or fails to respond to a request to provide consent,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may</w:t>
      </w:r>
      <w:r w:rsidR="00715374" w:rsidRPr="00410F93">
        <w:rPr>
          <w:rFonts w:ascii="Times New Roman" w:hAnsi="Times New Roman" w:cs="Times New Roman"/>
          <w:bCs/>
          <w:kern w:val="0"/>
          <w:szCs w:val="24"/>
        </w:rPr>
        <w:t xml:space="preserve">, but is not required to, </w:t>
      </w:r>
      <w:r w:rsidRPr="00410F93">
        <w:rPr>
          <w:rFonts w:ascii="Times New Roman" w:hAnsi="Times New Roman" w:cs="Times New Roman"/>
          <w:bCs/>
          <w:kern w:val="0"/>
          <w:szCs w:val="24"/>
        </w:rPr>
        <w:t xml:space="preserve">pursue the initial evaluation by utilizing due process procedures, except to the extent inconsistent with state law relating to such parental consent.   </w:t>
      </w:r>
    </w:p>
    <w:p w14:paraId="7ADC441D" w14:textId="77777777" w:rsidR="0098374B" w:rsidRPr="00410F93" w:rsidRDefault="0098374B" w:rsidP="003A1A51">
      <w:pPr>
        <w:jc w:val="both"/>
        <w:rPr>
          <w:rFonts w:ascii="Times New Roman" w:hAnsi="Times New Roman" w:cs="Times New Roman"/>
          <w:bCs/>
          <w:kern w:val="0"/>
          <w:szCs w:val="24"/>
        </w:rPr>
      </w:pPr>
    </w:p>
    <w:p w14:paraId="1FEEDB52" w14:textId="77777777" w:rsidR="00B06FD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Parental consent to initial evaluation shall not be construed as consent for placement for special education and related services. </w:t>
      </w:r>
    </w:p>
    <w:p w14:paraId="79FFE6B5" w14:textId="77777777" w:rsidR="00B06FDB" w:rsidRPr="00410F93" w:rsidRDefault="00B06FDB" w:rsidP="003A1A51">
      <w:pPr>
        <w:jc w:val="both"/>
        <w:rPr>
          <w:rFonts w:ascii="Times New Roman" w:hAnsi="Times New Roman" w:cs="Times New Roman"/>
          <w:bCs/>
          <w:kern w:val="0"/>
          <w:szCs w:val="24"/>
        </w:rPr>
      </w:pPr>
    </w:p>
    <w:p w14:paraId="6F2E15E0" w14:textId="296099FA"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1414(a)(1)(D)(</w:t>
      </w:r>
      <w:proofErr w:type="spellStart"/>
      <w:r w:rsidRPr="00410F93">
        <w:rPr>
          <w:rFonts w:ascii="Times New Roman" w:hAnsi="Times New Roman" w:cs="Times New Roman"/>
          <w:bCs/>
          <w:i/>
          <w:kern w:val="0"/>
          <w:szCs w:val="24"/>
        </w:rPr>
        <w:t>i</w:t>
      </w:r>
      <w:proofErr w:type="spellEnd"/>
      <w:r w:rsidRPr="00410F93">
        <w:rPr>
          <w:rFonts w:ascii="Times New Roman" w:hAnsi="Times New Roman" w:cs="Times New Roman"/>
          <w:bCs/>
          <w:i/>
          <w:kern w:val="0"/>
          <w:szCs w:val="24"/>
        </w:rPr>
        <w:t>)(1); 34 CFR 300.300</w:t>
      </w:r>
      <w:r w:rsidRPr="00410F93">
        <w:rPr>
          <w:rFonts w:ascii="Times New Roman" w:hAnsi="Times New Roman" w:cs="Times New Roman"/>
          <w:bCs/>
          <w:kern w:val="0"/>
          <w:szCs w:val="24"/>
        </w:rPr>
        <w:t xml:space="preserve">.  </w:t>
      </w:r>
    </w:p>
    <w:p w14:paraId="560A30A1" w14:textId="77777777" w:rsidR="0098374B" w:rsidRPr="00410F93" w:rsidRDefault="0098374B" w:rsidP="003A1A51">
      <w:pPr>
        <w:jc w:val="both"/>
        <w:rPr>
          <w:rFonts w:ascii="Times New Roman" w:hAnsi="Times New Roman" w:cs="Times New Roman"/>
          <w:bCs/>
          <w:kern w:val="0"/>
          <w:szCs w:val="24"/>
        </w:rPr>
      </w:pPr>
    </w:p>
    <w:p w14:paraId="5FF86CE0" w14:textId="77777777" w:rsidR="0098374B" w:rsidRPr="00410F93" w:rsidRDefault="0098374B" w:rsidP="003A1A51">
      <w:pPr>
        <w:pStyle w:val="PolicySection"/>
        <w:keepNext w:val="0"/>
        <w:numPr>
          <w:ilvl w:val="0"/>
          <w:numId w:val="27"/>
        </w:numPr>
        <w:spacing w:after="0"/>
        <w:outlineLvl w:val="0"/>
        <w:rPr>
          <w:rFonts w:ascii="Times New Roman" w:hAnsi="Times New Roman" w:cs="Times New Roman"/>
          <w:i/>
          <w:kern w:val="0"/>
        </w:rPr>
      </w:pPr>
      <w:r w:rsidRPr="00410F93">
        <w:rPr>
          <w:rFonts w:ascii="Times New Roman" w:hAnsi="Times New Roman" w:cs="Times New Roman"/>
          <w:i/>
          <w:kern w:val="0"/>
        </w:rPr>
        <w:t>Wards of the State</w:t>
      </w:r>
    </w:p>
    <w:p w14:paraId="3D94A9B0" w14:textId="77777777" w:rsidR="00715374" w:rsidRPr="00410F93" w:rsidRDefault="00715374" w:rsidP="003A1A51">
      <w:pPr>
        <w:jc w:val="both"/>
        <w:rPr>
          <w:rFonts w:ascii="Times New Roman" w:hAnsi="Times New Roman" w:cs="Times New Roman"/>
          <w:bCs/>
          <w:kern w:val="0"/>
          <w:szCs w:val="24"/>
        </w:rPr>
      </w:pPr>
    </w:p>
    <w:p w14:paraId="5875A5CA" w14:textId="79085E10"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the child is a ward of the state and is not residing with the child’s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shall make reasonable efforts to obtain the informed consent from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for an initial evaluation, unless:</w:t>
      </w:r>
    </w:p>
    <w:p w14:paraId="34661D1C" w14:textId="77777777" w:rsidR="0098374B" w:rsidRPr="00410F93" w:rsidRDefault="0098374B" w:rsidP="003A1A51">
      <w:pPr>
        <w:jc w:val="both"/>
        <w:rPr>
          <w:rFonts w:ascii="Times New Roman" w:hAnsi="Times New Roman" w:cs="Times New Roman"/>
          <w:bCs/>
          <w:kern w:val="0"/>
          <w:szCs w:val="24"/>
        </w:rPr>
      </w:pPr>
    </w:p>
    <w:p w14:paraId="4C779622" w14:textId="0D7CA154" w:rsidR="0098374B" w:rsidRPr="00410F93" w:rsidRDefault="00B27648" w:rsidP="003A1A51">
      <w:pPr>
        <w:pStyle w:val="ListParagraph"/>
        <w:numPr>
          <w:ilvl w:val="0"/>
          <w:numId w:val="16"/>
        </w:num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cannot discover the whereabouts of the </w:t>
      </w:r>
      <w:r w:rsidR="00A4719E" w:rsidRPr="00410F93">
        <w:rPr>
          <w:rFonts w:ascii="Times New Roman" w:hAnsi="Times New Roman" w:cs="Times New Roman"/>
          <w:bCs/>
          <w:kern w:val="0"/>
          <w:szCs w:val="24"/>
        </w:rPr>
        <w:t>parent</w:t>
      </w:r>
      <w:r w:rsidR="0098374B" w:rsidRPr="00410F93">
        <w:rPr>
          <w:rFonts w:ascii="Times New Roman" w:hAnsi="Times New Roman" w:cs="Times New Roman"/>
          <w:bCs/>
          <w:kern w:val="0"/>
          <w:szCs w:val="24"/>
        </w:rPr>
        <w:t xml:space="preserve">, despite reasonable efforts to do </w:t>
      </w:r>
      <w:proofErr w:type="gramStart"/>
      <w:r w:rsidR="0098374B" w:rsidRPr="00410F93">
        <w:rPr>
          <w:rFonts w:ascii="Times New Roman" w:hAnsi="Times New Roman" w:cs="Times New Roman"/>
          <w:bCs/>
          <w:kern w:val="0"/>
          <w:szCs w:val="24"/>
        </w:rPr>
        <w:t>so;</w:t>
      </w:r>
      <w:proofErr w:type="gramEnd"/>
      <w:r w:rsidR="0098374B" w:rsidRPr="00410F93">
        <w:rPr>
          <w:rFonts w:ascii="Times New Roman" w:hAnsi="Times New Roman" w:cs="Times New Roman"/>
          <w:bCs/>
          <w:kern w:val="0"/>
          <w:szCs w:val="24"/>
        </w:rPr>
        <w:t xml:space="preserve"> </w:t>
      </w:r>
    </w:p>
    <w:p w14:paraId="22C783D3" w14:textId="04469FCC" w:rsidR="0098374B" w:rsidRPr="00410F93" w:rsidRDefault="0098374B" w:rsidP="003A1A51">
      <w:pPr>
        <w:pStyle w:val="ListParagraph"/>
        <w:numPr>
          <w:ilvl w:val="0"/>
          <w:numId w:val="16"/>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 rights of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have been terminated</w:t>
      </w:r>
      <w:r w:rsidR="005145D0" w:rsidRPr="00410F93">
        <w:rPr>
          <w:rFonts w:ascii="Times New Roman" w:hAnsi="Times New Roman" w:cs="Times New Roman"/>
          <w:bCs/>
          <w:kern w:val="0"/>
          <w:szCs w:val="24"/>
        </w:rPr>
        <w:t xml:space="preserve"> in accordance with State law</w:t>
      </w:r>
      <w:r w:rsidRPr="00410F93">
        <w:rPr>
          <w:rFonts w:ascii="Times New Roman" w:hAnsi="Times New Roman" w:cs="Times New Roman"/>
          <w:bCs/>
          <w:kern w:val="0"/>
          <w:szCs w:val="24"/>
        </w:rPr>
        <w:t>; or</w:t>
      </w:r>
    </w:p>
    <w:p w14:paraId="5B18F797" w14:textId="246CFBB3" w:rsidR="0098374B" w:rsidRPr="00410F93" w:rsidRDefault="0098374B" w:rsidP="003A1A51">
      <w:pPr>
        <w:pStyle w:val="ListParagraph"/>
        <w:numPr>
          <w:ilvl w:val="0"/>
          <w:numId w:val="16"/>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 rights of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to make educational decisions have been subrogated </w:t>
      </w:r>
      <w:r w:rsidR="00364C7B" w:rsidRPr="00410F93">
        <w:rPr>
          <w:rFonts w:ascii="Times New Roman" w:hAnsi="Times New Roman" w:cs="Times New Roman"/>
          <w:bCs/>
          <w:kern w:val="0"/>
          <w:szCs w:val="24"/>
        </w:rPr>
        <w:t xml:space="preserve">by a judge in accordance with State law </w:t>
      </w:r>
      <w:r w:rsidRPr="00410F93">
        <w:rPr>
          <w:rFonts w:ascii="Times New Roman" w:hAnsi="Times New Roman" w:cs="Times New Roman"/>
          <w:bCs/>
          <w:kern w:val="0"/>
          <w:szCs w:val="24"/>
        </w:rPr>
        <w:t>and an individual appointed by a judge to represent the student has given consent for an initial evaluation.</w:t>
      </w:r>
    </w:p>
    <w:p w14:paraId="67DF2FB3" w14:textId="77777777" w:rsidR="0098374B" w:rsidRPr="00410F93" w:rsidRDefault="0098374B" w:rsidP="003A1A51">
      <w:pPr>
        <w:jc w:val="both"/>
        <w:rPr>
          <w:rFonts w:ascii="Times New Roman" w:hAnsi="Times New Roman" w:cs="Times New Roman"/>
          <w:bCs/>
          <w:kern w:val="0"/>
          <w:szCs w:val="24"/>
        </w:rPr>
      </w:pPr>
    </w:p>
    <w:p w14:paraId="7835C9AE" w14:textId="77777777" w:rsidR="0098374B" w:rsidRPr="00410F93" w:rsidRDefault="0098374B" w:rsidP="003A1A51">
      <w:pPr>
        <w:jc w:val="both"/>
        <w:outlineLvl w:val="0"/>
        <w:rPr>
          <w:rFonts w:ascii="Times New Roman" w:hAnsi="Times New Roman" w:cs="Times New Roman"/>
          <w:bCs/>
          <w:kern w:val="0"/>
          <w:szCs w:val="24"/>
        </w:rPr>
      </w:pPr>
      <w:r w:rsidRPr="00410F93">
        <w:rPr>
          <w:rFonts w:ascii="Times New Roman" w:hAnsi="Times New Roman" w:cs="Times New Roman"/>
          <w:bCs/>
          <w:i/>
          <w:kern w:val="0"/>
          <w:szCs w:val="24"/>
        </w:rPr>
        <w:t>20 U.S.C. 1414(a)(1)(D)(iii); 34 CFR 300.300(a)(2)</w:t>
      </w:r>
      <w:r w:rsidRPr="00410F93">
        <w:rPr>
          <w:rFonts w:ascii="Times New Roman" w:hAnsi="Times New Roman" w:cs="Times New Roman"/>
          <w:bCs/>
          <w:kern w:val="0"/>
          <w:szCs w:val="24"/>
        </w:rPr>
        <w:t xml:space="preserve">.  </w:t>
      </w:r>
    </w:p>
    <w:p w14:paraId="42870861" w14:textId="77777777" w:rsidR="0098374B" w:rsidRPr="00410F93" w:rsidRDefault="0098374B" w:rsidP="003A1A51">
      <w:pPr>
        <w:jc w:val="both"/>
        <w:rPr>
          <w:rFonts w:ascii="Times New Roman" w:hAnsi="Times New Roman" w:cs="Times New Roman"/>
          <w:bCs/>
          <w:kern w:val="0"/>
          <w:szCs w:val="24"/>
        </w:rPr>
      </w:pPr>
    </w:p>
    <w:p w14:paraId="515947EE" w14:textId="67AA3CD5" w:rsidR="0098374B" w:rsidRPr="00410F93" w:rsidRDefault="00D5676A" w:rsidP="003A1A51">
      <w:pPr>
        <w:pStyle w:val="PolicySection"/>
        <w:keepNext w:val="0"/>
        <w:numPr>
          <w:ilvl w:val="0"/>
          <w:numId w:val="27"/>
        </w:numPr>
        <w:spacing w:after="0"/>
        <w:outlineLvl w:val="0"/>
        <w:rPr>
          <w:rFonts w:ascii="Times New Roman" w:hAnsi="Times New Roman" w:cs="Times New Roman"/>
          <w:i/>
          <w:kern w:val="0"/>
        </w:rPr>
      </w:pPr>
      <w:r w:rsidRPr="00410F93">
        <w:rPr>
          <w:rFonts w:ascii="Times New Roman" w:hAnsi="Times New Roman" w:cs="Times New Roman"/>
          <w:i/>
          <w:kern w:val="0"/>
        </w:rPr>
        <w:t>Completion of Written Report</w:t>
      </w:r>
    </w:p>
    <w:p w14:paraId="08ECB291" w14:textId="77777777" w:rsidR="00D5676A" w:rsidRPr="00410F93" w:rsidRDefault="00D5676A" w:rsidP="003A1A51">
      <w:pPr>
        <w:jc w:val="both"/>
        <w:rPr>
          <w:rFonts w:ascii="Times New Roman" w:hAnsi="Times New Roman" w:cs="Times New Roman"/>
          <w:bCs/>
          <w:kern w:val="0"/>
          <w:szCs w:val="24"/>
        </w:rPr>
      </w:pPr>
    </w:p>
    <w:p w14:paraId="6929555E" w14:textId="6C2F389C"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Pr>
          <w:rFonts w:ascii="Times New Roman" w:hAnsi="Times New Roman" w:cs="Times New Roman"/>
          <w:bCs/>
          <w:kern w:val="0"/>
          <w:szCs w:val="24"/>
        </w:rPr>
        <w:t xml:space="preserve"> must complete the written report of a full individual and initial evaluation: </w:t>
      </w:r>
    </w:p>
    <w:p w14:paraId="71BCE42B" w14:textId="77777777" w:rsidR="0098374B" w:rsidRPr="00410F93" w:rsidRDefault="0098374B" w:rsidP="003A1A51">
      <w:pPr>
        <w:jc w:val="both"/>
        <w:rPr>
          <w:rFonts w:ascii="Times New Roman" w:hAnsi="Times New Roman" w:cs="Times New Roman"/>
          <w:bCs/>
          <w:kern w:val="0"/>
          <w:szCs w:val="24"/>
        </w:rPr>
      </w:pPr>
    </w:p>
    <w:p w14:paraId="768A2A79" w14:textId="6E619C83" w:rsidR="0098374B" w:rsidRPr="00410F93" w:rsidRDefault="0098374B" w:rsidP="003A1A51">
      <w:pPr>
        <w:pStyle w:val="ListParagraph"/>
        <w:numPr>
          <w:ilvl w:val="0"/>
          <w:numId w:val="17"/>
        </w:numPr>
        <w:jc w:val="both"/>
        <w:rPr>
          <w:rFonts w:ascii="Times New Roman" w:hAnsi="Times New Roman" w:cs="Times New Roman"/>
          <w:bCs/>
          <w:kern w:val="0"/>
          <w:szCs w:val="24"/>
        </w:rPr>
      </w:pPr>
      <w:r w:rsidRPr="00410F93">
        <w:rPr>
          <w:rFonts w:ascii="Times New Roman" w:hAnsi="Times New Roman" w:cs="Times New Roman"/>
          <w:bCs/>
          <w:kern w:val="0"/>
          <w:szCs w:val="24"/>
        </w:rPr>
        <w:lastRenderedPageBreak/>
        <w:t xml:space="preserve">Not later than the 45th school day following the date on which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w:t>
      </w:r>
      <w:r w:rsidR="001B603E" w:rsidRPr="00410F93">
        <w:rPr>
          <w:rFonts w:ascii="Times New Roman" w:hAnsi="Times New Roman" w:cs="Times New Roman"/>
          <w:bCs/>
          <w:kern w:val="0"/>
          <w:szCs w:val="24"/>
        </w:rPr>
        <w:t xml:space="preserve">in accordance with 20 USC 1414(a) </w:t>
      </w:r>
      <w:r w:rsidRPr="00410F93">
        <w:rPr>
          <w:rFonts w:ascii="Times New Roman" w:hAnsi="Times New Roman" w:cs="Times New Roman"/>
          <w:bCs/>
          <w:kern w:val="0"/>
          <w:szCs w:val="24"/>
        </w:rPr>
        <w:t xml:space="preserve">receives written consent for the evaluation </w:t>
      </w:r>
      <w:r w:rsidR="001B603E" w:rsidRPr="00410F93">
        <w:rPr>
          <w:rFonts w:ascii="Times New Roman" w:hAnsi="Times New Roman" w:cs="Times New Roman"/>
          <w:bCs/>
          <w:kern w:val="0"/>
          <w:szCs w:val="24"/>
        </w:rPr>
        <w:t xml:space="preserve">signed by </w:t>
      </w:r>
      <w:r w:rsidRPr="00410F93">
        <w:rPr>
          <w:rFonts w:ascii="Times New Roman" w:hAnsi="Times New Roman" w:cs="Times New Roman"/>
          <w:bCs/>
          <w:kern w:val="0"/>
          <w:szCs w:val="24"/>
        </w:rPr>
        <w:t>the student’s parent</w:t>
      </w:r>
      <w:r w:rsidR="001B603E" w:rsidRPr="00410F93">
        <w:rPr>
          <w:rFonts w:ascii="Times New Roman" w:hAnsi="Times New Roman" w:cs="Times New Roman"/>
          <w:bCs/>
          <w:kern w:val="0"/>
          <w:szCs w:val="24"/>
        </w:rPr>
        <w:t xml:space="preserve"> or </w:t>
      </w:r>
      <w:r w:rsidR="00EC781F" w:rsidRPr="00410F93">
        <w:rPr>
          <w:rFonts w:ascii="Times New Roman" w:hAnsi="Times New Roman" w:cs="Times New Roman"/>
          <w:bCs/>
          <w:kern w:val="0"/>
          <w:szCs w:val="24"/>
        </w:rPr>
        <w:t xml:space="preserve">legal </w:t>
      </w:r>
      <w:r w:rsidR="001B603E" w:rsidRPr="00410F93">
        <w:rPr>
          <w:rFonts w:ascii="Times New Roman" w:hAnsi="Times New Roman" w:cs="Times New Roman"/>
          <w:bCs/>
          <w:kern w:val="0"/>
          <w:szCs w:val="24"/>
        </w:rPr>
        <w:t>guardian</w:t>
      </w:r>
      <w:r w:rsidRPr="00410F93">
        <w:rPr>
          <w:rFonts w:ascii="Times New Roman" w:hAnsi="Times New Roman" w:cs="Times New Roman"/>
          <w:bCs/>
          <w:kern w:val="0"/>
          <w:szCs w:val="24"/>
        </w:rPr>
        <w:t xml:space="preserve">. If a student has been absent from school during that period on three or more school days, the period must be extended by </w:t>
      </w:r>
      <w:proofErr w:type="gramStart"/>
      <w:r w:rsidRPr="00410F93">
        <w:rPr>
          <w:rFonts w:ascii="Times New Roman" w:hAnsi="Times New Roman" w:cs="Times New Roman"/>
          <w:bCs/>
          <w:kern w:val="0"/>
          <w:szCs w:val="24"/>
        </w:rPr>
        <w:t>a number of</w:t>
      </w:r>
      <w:proofErr w:type="gramEnd"/>
      <w:r w:rsidRPr="00410F93">
        <w:rPr>
          <w:rFonts w:ascii="Times New Roman" w:hAnsi="Times New Roman" w:cs="Times New Roman"/>
          <w:bCs/>
          <w:kern w:val="0"/>
          <w:szCs w:val="24"/>
        </w:rPr>
        <w:t xml:space="preserve"> school days equal to the number of school days during that period on which the student has been absent; or</w:t>
      </w:r>
    </w:p>
    <w:p w14:paraId="2D8C50AE" w14:textId="6B53E6BB" w:rsidR="0098374B" w:rsidRPr="00410F93" w:rsidRDefault="0098374B" w:rsidP="003A1A51">
      <w:pPr>
        <w:pStyle w:val="ListParagraph"/>
        <w:numPr>
          <w:ilvl w:val="0"/>
          <w:numId w:val="17"/>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For students under five years of age by September 1 of the school year and not enrolled in public school and for students enrolled in a private or homeschool setting, not later than the 45th school day following the date on which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receives written consent for the evaluation </w:t>
      </w:r>
      <w:r w:rsidR="004637A8" w:rsidRPr="00410F93">
        <w:rPr>
          <w:rFonts w:ascii="Times New Roman" w:hAnsi="Times New Roman" w:cs="Times New Roman"/>
          <w:bCs/>
          <w:kern w:val="0"/>
          <w:szCs w:val="24"/>
        </w:rPr>
        <w:t xml:space="preserve">signed by </w:t>
      </w:r>
      <w:r w:rsidRPr="00410F93">
        <w:rPr>
          <w:rFonts w:ascii="Times New Roman" w:hAnsi="Times New Roman" w:cs="Times New Roman"/>
          <w:bCs/>
          <w:kern w:val="0"/>
          <w:szCs w:val="24"/>
        </w:rPr>
        <w:t>the student’s parent</w:t>
      </w:r>
      <w:r w:rsidR="004637A8" w:rsidRPr="00410F93">
        <w:rPr>
          <w:rFonts w:ascii="Times New Roman" w:hAnsi="Times New Roman" w:cs="Times New Roman"/>
          <w:bCs/>
          <w:kern w:val="0"/>
          <w:szCs w:val="24"/>
        </w:rPr>
        <w:t xml:space="preserve"> or legal guardian</w:t>
      </w:r>
      <w:r w:rsidRPr="00410F93">
        <w:rPr>
          <w:rFonts w:ascii="Times New Roman" w:hAnsi="Times New Roman" w:cs="Times New Roman"/>
          <w:bCs/>
          <w:kern w:val="0"/>
          <w:szCs w:val="24"/>
        </w:rPr>
        <w:t>.</w:t>
      </w:r>
    </w:p>
    <w:p w14:paraId="7AFFEC43" w14:textId="77777777" w:rsidR="0098374B" w:rsidRPr="00410F93" w:rsidRDefault="0098374B" w:rsidP="003A1A51">
      <w:pPr>
        <w:jc w:val="both"/>
        <w:rPr>
          <w:rFonts w:ascii="Times New Roman" w:hAnsi="Times New Roman" w:cs="Times New Roman"/>
          <w:bCs/>
          <w:kern w:val="0"/>
          <w:szCs w:val="24"/>
        </w:rPr>
      </w:pPr>
    </w:p>
    <w:p w14:paraId="4717CA5D" w14:textId="5E460326" w:rsidR="0098374B" w:rsidRPr="00410F93" w:rsidRDefault="0098374B" w:rsidP="003A1A51">
      <w:pPr>
        <w:jc w:val="both"/>
        <w:rPr>
          <w:rFonts w:ascii="Times New Roman" w:hAnsi="Times New Roman" w:cs="Times New Roman"/>
          <w:bCs/>
          <w:kern w:val="0"/>
          <w:szCs w:val="24"/>
        </w:rPr>
      </w:pPr>
      <w:proofErr w:type="gramStart"/>
      <w:r w:rsidRPr="00410F93">
        <w:rPr>
          <w:rFonts w:ascii="Times New Roman" w:hAnsi="Times New Roman" w:cs="Times New Roman"/>
          <w:bCs/>
          <w:kern w:val="0"/>
          <w:szCs w:val="24"/>
        </w:rPr>
        <w:t xml:space="preserve">If </w:t>
      </w:r>
      <w:r w:rsidR="001E6247">
        <w:rPr>
          <w:rFonts w:ascii="Times New Roman" w:hAnsi="Times New Roman" w:cs="Times New Roman"/>
          <w:bCs/>
          <w:kern w:val="0"/>
          <w:szCs w:val="24"/>
        </w:rPr>
        <w:t xml:space="preserve"> </w:t>
      </w:r>
      <w:r w:rsidR="00B27648">
        <w:rPr>
          <w:rFonts w:ascii="Times New Roman" w:hAnsi="Times New Roman" w:cs="Times New Roman"/>
          <w:bCs/>
          <w:kern w:val="0"/>
          <w:szCs w:val="24"/>
        </w:rPr>
        <w:t>Henry</w:t>
      </w:r>
      <w:proofErr w:type="gramEnd"/>
      <w:r w:rsidR="00B27648">
        <w:rPr>
          <w:rFonts w:ascii="Times New Roman" w:hAnsi="Times New Roman" w:cs="Times New Roman"/>
          <w:bCs/>
          <w:kern w:val="0"/>
          <w:szCs w:val="24"/>
        </w:rPr>
        <w:t xml:space="preserve"> Ford Academy Alameda School for Fine Art + Design Charter School</w:t>
      </w:r>
      <w:r w:rsidRPr="00410F93">
        <w:rPr>
          <w:rFonts w:ascii="Times New Roman" w:hAnsi="Times New Roman" w:cs="Times New Roman"/>
          <w:bCs/>
          <w:kern w:val="0"/>
          <w:szCs w:val="24"/>
        </w:rPr>
        <w:t xml:space="preserve"> receives written consent for the evaluation from the student’s </w:t>
      </w:r>
      <w:r w:rsidR="00A4719E" w:rsidRPr="00410F93">
        <w:rPr>
          <w:rFonts w:ascii="Times New Roman" w:hAnsi="Times New Roman" w:cs="Times New Roman"/>
          <w:bCs/>
          <w:kern w:val="0"/>
          <w:szCs w:val="24"/>
        </w:rPr>
        <w:t xml:space="preserve">parent </w:t>
      </w:r>
      <w:r w:rsidRPr="00410F93">
        <w:rPr>
          <w:rFonts w:ascii="Times New Roman" w:hAnsi="Times New Roman" w:cs="Times New Roman"/>
          <w:bCs/>
          <w:kern w:val="0"/>
          <w:szCs w:val="24"/>
        </w:rPr>
        <w:t xml:space="preserve">at least 35 but less than 45 school days before the last instructional day of the school year, the written report of a full individual and initial evaluation of a student must be provided to the student’s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not later than June 30 of that year.</w:t>
      </w:r>
    </w:p>
    <w:p w14:paraId="76BB2DB8" w14:textId="77777777" w:rsidR="0098374B" w:rsidRPr="00410F93" w:rsidRDefault="0098374B" w:rsidP="003A1A51">
      <w:pPr>
        <w:jc w:val="both"/>
        <w:rPr>
          <w:rFonts w:ascii="Times New Roman" w:hAnsi="Times New Roman" w:cs="Times New Roman"/>
          <w:bCs/>
          <w:kern w:val="0"/>
          <w:szCs w:val="24"/>
        </w:rPr>
      </w:pPr>
    </w:p>
    <w:p w14:paraId="05D5E72E" w14:textId="7DC44D6C"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If</w:t>
      </w:r>
      <w:r w:rsidR="001E6247">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receives written consent signed by a student’s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less than 35 school days before the last instructional day of the school year or if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receives the written consent at least 35 but less than 45 school days before the last instructional day of the school year but the student is absent from school during that period on three or more days, the report must be completed not later than the 45th school day following the date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received written consent, except that the period must be extended by a number of school days equal to the number of school days during that period on which the student has been absent.</w:t>
      </w:r>
    </w:p>
    <w:p w14:paraId="7A128296" w14:textId="77777777" w:rsidR="0098374B" w:rsidRPr="00410F93" w:rsidRDefault="0098374B" w:rsidP="003A1A51">
      <w:pPr>
        <w:jc w:val="both"/>
        <w:rPr>
          <w:rFonts w:ascii="Times New Roman" w:hAnsi="Times New Roman" w:cs="Times New Roman"/>
          <w:bCs/>
          <w:kern w:val="0"/>
          <w:szCs w:val="24"/>
        </w:rPr>
      </w:pPr>
    </w:p>
    <w:p w14:paraId="33289B25" w14:textId="5BD094F5"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A student is considered absent for the school day if the student is not in attendance at the official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attendance taking time or at the alternate attendance taking time set for that student. A student is considered in attendance if the student is off campus participating in an activity that is approved by the Board and is under the direction of a professional staff member of </w:t>
      </w:r>
      <w:r w:rsidR="00B27648">
        <w:rPr>
          <w:rFonts w:ascii="Times New Roman" w:hAnsi="Times New Roman" w:cs="Times New Roman"/>
          <w:bCs/>
          <w:kern w:val="0"/>
          <w:szCs w:val="24"/>
        </w:rPr>
        <w:t>Henry Ford Academy Alameda School for Fine Art + Design Charter School</w:t>
      </w:r>
      <w:r w:rsidR="003A1A51"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or an adjunct staff member who has a minimum of a bachelor's degree and is eligible for participation in the Teacher Retirement System of Texas.</w:t>
      </w:r>
    </w:p>
    <w:p w14:paraId="37D4AE96" w14:textId="77777777" w:rsidR="0098374B" w:rsidRPr="00410F93" w:rsidRDefault="0098374B" w:rsidP="003A1A51">
      <w:pPr>
        <w:jc w:val="both"/>
        <w:rPr>
          <w:rFonts w:ascii="Times New Roman" w:hAnsi="Times New Roman" w:cs="Times New Roman"/>
          <w:bCs/>
          <w:kern w:val="0"/>
          <w:szCs w:val="24"/>
        </w:rPr>
      </w:pPr>
    </w:p>
    <w:p w14:paraId="753A89A7" w14:textId="7777777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“School day” does not include a day that falls after the last instructional day of the spring school term and before the first instructional day of the subsequent fall school term. </w:t>
      </w:r>
    </w:p>
    <w:p w14:paraId="61BFD1B7" w14:textId="77777777" w:rsidR="0098374B" w:rsidRPr="00410F93" w:rsidRDefault="0098374B" w:rsidP="003A1A51">
      <w:pPr>
        <w:jc w:val="both"/>
        <w:rPr>
          <w:rFonts w:ascii="Times New Roman" w:hAnsi="Times New Roman" w:cs="Times New Roman"/>
          <w:bCs/>
          <w:kern w:val="0"/>
          <w:szCs w:val="24"/>
        </w:rPr>
      </w:pPr>
    </w:p>
    <w:p w14:paraId="16DD31AD" w14:textId="1D6FA454"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These time frames shall not apply if the </w:t>
      </w:r>
      <w:r w:rsidR="00A4719E" w:rsidRPr="00410F93">
        <w:rPr>
          <w:rFonts w:ascii="Times New Roman" w:hAnsi="Times New Roman" w:cs="Times New Roman"/>
          <w:bCs/>
          <w:kern w:val="0"/>
          <w:szCs w:val="24"/>
        </w:rPr>
        <w:t xml:space="preserve">parent </w:t>
      </w:r>
      <w:r w:rsidRPr="00410F93">
        <w:rPr>
          <w:rFonts w:ascii="Times New Roman" w:hAnsi="Times New Roman" w:cs="Times New Roman"/>
          <w:bCs/>
          <w:kern w:val="0"/>
          <w:szCs w:val="24"/>
        </w:rPr>
        <w:t>repeatedly fails or refuses to produce the child for the evaluation.</w:t>
      </w:r>
    </w:p>
    <w:p w14:paraId="3EC7654E" w14:textId="77777777" w:rsidR="0098374B" w:rsidRPr="00410F93" w:rsidRDefault="0098374B" w:rsidP="003A1A51">
      <w:pPr>
        <w:jc w:val="both"/>
        <w:rPr>
          <w:rFonts w:ascii="Times New Roman" w:hAnsi="Times New Roman" w:cs="Times New Roman"/>
          <w:bCs/>
          <w:kern w:val="0"/>
          <w:szCs w:val="24"/>
        </w:rPr>
      </w:pPr>
    </w:p>
    <w:p w14:paraId="028648AB" w14:textId="77777777" w:rsidR="0098374B" w:rsidRPr="00410F93" w:rsidRDefault="0098374B" w:rsidP="003A1A51">
      <w:pPr>
        <w:pStyle w:val="PolicySection"/>
        <w:keepNext w:val="0"/>
        <w:numPr>
          <w:ilvl w:val="0"/>
          <w:numId w:val="27"/>
        </w:numPr>
        <w:spacing w:after="0"/>
        <w:outlineLvl w:val="0"/>
        <w:rPr>
          <w:rFonts w:ascii="Times New Roman" w:hAnsi="Times New Roman" w:cs="Times New Roman"/>
          <w:i/>
          <w:kern w:val="0"/>
        </w:rPr>
      </w:pPr>
      <w:r w:rsidRPr="00410F93">
        <w:rPr>
          <w:rFonts w:ascii="Times New Roman" w:hAnsi="Times New Roman" w:cs="Times New Roman"/>
          <w:i/>
          <w:kern w:val="0"/>
        </w:rPr>
        <w:t>Transfer Students</w:t>
      </w:r>
    </w:p>
    <w:p w14:paraId="1011CC50" w14:textId="77777777" w:rsidR="00D5676A" w:rsidRPr="00410F93" w:rsidRDefault="00D5676A" w:rsidP="003A1A51">
      <w:pPr>
        <w:jc w:val="both"/>
        <w:rPr>
          <w:rFonts w:ascii="Times New Roman" w:hAnsi="Times New Roman" w:cs="Times New Roman"/>
          <w:bCs/>
          <w:kern w:val="0"/>
          <w:szCs w:val="24"/>
        </w:rPr>
      </w:pPr>
    </w:p>
    <w:p w14:paraId="749E67BD" w14:textId="5C483E15"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lastRenderedPageBreak/>
        <w:t>Henry Ford Academy Alameda School for Fine Art + Design Charter School</w:t>
      </w:r>
      <w:r w:rsidR="0098374B" w:rsidRPr="00410F93">
        <w:rPr>
          <w:rFonts w:ascii="Times New Roman" w:hAnsi="Times New Roman" w:cs="Times New Roman"/>
          <w:bCs/>
          <w:kern w:val="0"/>
          <w:szCs w:val="24"/>
        </w:rPr>
        <w:t xml:space="preserve"> shall ensure that evaluations of children who transfer from one public school to another in the same academic year are coordinated with the children’s prior and subsequent schools, as necessary and as expeditiously as possible, to ensure prompt completion of evaluations.</w:t>
      </w:r>
    </w:p>
    <w:p w14:paraId="7BFEB086" w14:textId="77777777" w:rsidR="0098374B" w:rsidRPr="00410F93" w:rsidRDefault="0098374B" w:rsidP="003A1A51">
      <w:pPr>
        <w:jc w:val="both"/>
        <w:rPr>
          <w:rFonts w:ascii="Times New Roman" w:hAnsi="Times New Roman" w:cs="Times New Roman"/>
          <w:bCs/>
          <w:kern w:val="0"/>
          <w:szCs w:val="24"/>
        </w:rPr>
      </w:pPr>
    </w:p>
    <w:p w14:paraId="74C706FA" w14:textId="46055FDE"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a student was in the process of being evaluated for special education eligibility by another public school and enrolls in </w:t>
      </w:r>
      <w:r w:rsidR="00B27648">
        <w:rPr>
          <w:rFonts w:ascii="Times New Roman" w:hAnsi="Times New Roman" w:cs="Times New Roman"/>
          <w:bCs/>
          <w:kern w:val="0"/>
          <w:szCs w:val="24"/>
        </w:rPr>
        <w:t>Henry Ford Academy Alameda School for Fine Art + Design Charter School</w:t>
      </w:r>
      <w:r w:rsidR="003A1A51"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before the previous school completed the full individual and initial evaluation, </w:t>
      </w:r>
      <w:r w:rsidR="00B27648">
        <w:rPr>
          <w:rFonts w:ascii="Times New Roman" w:hAnsi="Times New Roman" w:cs="Times New Roman"/>
          <w:bCs/>
          <w:kern w:val="0"/>
          <w:szCs w:val="24"/>
        </w:rPr>
        <w:t>Henry Ford Academy Alameda School for Fine Art + Design Charter School</w:t>
      </w:r>
      <w:r w:rsidR="003A1A51"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must coordinate with the previous school as necessary and as expeditiously as possible to ensure a prompt completion of the evaluation in accordance with 34 C.F.R. 300.301(d)(2) and (e) and 300.304(c)(5).</w:t>
      </w:r>
    </w:p>
    <w:p w14:paraId="1263A03B" w14:textId="77777777" w:rsidR="0098374B" w:rsidRPr="00410F93" w:rsidRDefault="0098374B" w:rsidP="003A1A51">
      <w:pPr>
        <w:jc w:val="both"/>
        <w:rPr>
          <w:rFonts w:ascii="Times New Roman" w:hAnsi="Times New Roman" w:cs="Times New Roman"/>
          <w:bCs/>
          <w:kern w:val="0"/>
          <w:szCs w:val="24"/>
        </w:rPr>
      </w:pPr>
    </w:p>
    <w:p w14:paraId="1306B135" w14:textId="7777777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 </w:t>
      </w:r>
      <w:proofErr w:type="gramStart"/>
      <w:r w:rsidRPr="00410F93">
        <w:rPr>
          <w:rFonts w:ascii="Times New Roman" w:hAnsi="Times New Roman" w:cs="Times New Roman"/>
          <w:bCs/>
          <w:kern w:val="0"/>
          <w:szCs w:val="24"/>
        </w:rPr>
        <w:t>time lines</w:t>
      </w:r>
      <w:proofErr w:type="gramEnd"/>
      <w:r w:rsidRPr="00410F93">
        <w:rPr>
          <w:rFonts w:ascii="Times New Roman" w:hAnsi="Times New Roman" w:cs="Times New Roman"/>
          <w:bCs/>
          <w:kern w:val="0"/>
          <w:szCs w:val="24"/>
        </w:rPr>
        <w:t xml:space="preserve"> above do not apply in such a situation if:</w:t>
      </w:r>
    </w:p>
    <w:p w14:paraId="02C8F375" w14:textId="77777777" w:rsidR="0098374B" w:rsidRPr="00410F93" w:rsidRDefault="0098374B" w:rsidP="003A1A51">
      <w:pPr>
        <w:jc w:val="both"/>
        <w:rPr>
          <w:rFonts w:ascii="Times New Roman" w:hAnsi="Times New Roman" w:cs="Times New Roman"/>
          <w:bCs/>
          <w:kern w:val="0"/>
          <w:szCs w:val="24"/>
        </w:rPr>
      </w:pPr>
    </w:p>
    <w:p w14:paraId="723081A1" w14:textId="77777777" w:rsidR="0098374B" w:rsidRPr="00410F93" w:rsidRDefault="0098374B" w:rsidP="003A1A51">
      <w:pPr>
        <w:pStyle w:val="ListParagraph"/>
        <w:numPr>
          <w:ilvl w:val="0"/>
          <w:numId w:val="18"/>
        </w:numPr>
        <w:jc w:val="both"/>
        <w:rPr>
          <w:rFonts w:ascii="Times New Roman" w:hAnsi="Times New Roman" w:cs="Times New Roman"/>
          <w:bCs/>
          <w:kern w:val="0"/>
          <w:szCs w:val="24"/>
        </w:rPr>
      </w:pPr>
      <w:r w:rsidRPr="00410F93">
        <w:rPr>
          <w:rFonts w:ascii="Times New Roman" w:hAnsi="Times New Roman" w:cs="Times New Roman"/>
          <w:bCs/>
          <w:kern w:val="0"/>
          <w:szCs w:val="24"/>
        </w:rPr>
        <w:t>The new school is making sufficient progress to ensure a prompt completion of the evaluation; and</w:t>
      </w:r>
    </w:p>
    <w:p w14:paraId="49E9EB2F" w14:textId="5EFFFD03" w:rsidR="0098374B" w:rsidRPr="00410F93" w:rsidRDefault="0098374B" w:rsidP="003A1A51">
      <w:pPr>
        <w:pStyle w:val="ListParagraph"/>
        <w:numPr>
          <w:ilvl w:val="0"/>
          <w:numId w:val="18"/>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 </w:t>
      </w:r>
      <w:r w:rsidR="00A4719E" w:rsidRPr="00410F93">
        <w:rPr>
          <w:rFonts w:ascii="Times New Roman" w:hAnsi="Times New Roman" w:cs="Times New Roman"/>
          <w:bCs/>
          <w:kern w:val="0"/>
          <w:szCs w:val="24"/>
        </w:rPr>
        <w:t xml:space="preserve">parent </w:t>
      </w:r>
      <w:r w:rsidRPr="00410F93">
        <w:rPr>
          <w:rFonts w:ascii="Times New Roman" w:hAnsi="Times New Roman" w:cs="Times New Roman"/>
          <w:bCs/>
          <w:kern w:val="0"/>
          <w:szCs w:val="24"/>
        </w:rPr>
        <w:t>and the new school agree to a specific time when the evaluation will be completed.</w:t>
      </w:r>
    </w:p>
    <w:p w14:paraId="2DF057FF" w14:textId="77777777" w:rsidR="0098374B" w:rsidRPr="00410F93" w:rsidRDefault="0098374B" w:rsidP="003A1A51">
      <w:pPr>
        <w:jc w:val="both"/>
        <w:rPr>
          <w:rFonts w:ascii="Times New Roman" w:hAnsi="Times New Roman" w:cs="Times New Roman"/>
          <w:bCs/>
          <w:kern w:val="0"/>
          <w:szCs w:val="24"/>
        </w:rPr>
      </w:pPr>
    </w:p>
    <w:p w14:paraId="78EA7C4C" w14:textId="1E5F841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1414(a)(1)(C), (b)(3)(D); 34 C.F.R. 300.301(c)–(e); Education</w:t>
      </w:r>
      <w:r w:rsidR="00D5676A" w:rsidRPr="00410F93">
        <w:rPr>
          <w:rFonts w:ascii="Times New Roman" w:hAnsi="Times New Roman" w:cs="Times New Roman"/>
          <w:bCs/>
          <w:i/>
          <w:kern w:val="0"/>
          <w:szCs w:val="24"/>
        </w:rPr>
        <w:t xml:space="preserve"> </w:t>
      </w:r>
      <w:r w:rsidRPr="00410F93">
        <w:rPr>
          <w:rFonts w:ascii="Times New Roman" w:hAnsi="Times New Roman" w:cs="Times New Roman"/>
          <w:bCs/>
          <w:i/>
          <w:kern w:val="0"/>
          <w:szCs w:val="24"/>
        </w:rPr>
        <w:t>Code 29.004; 19 TAC 89.1011</w:t>
      </w:r>
      <w:r w:rsidR="00D5676A" w:rsidRPr="00410F93">
        <w:rPr>
          <w:rFonts w:ascii="Times New Roman" w:hAnsi="Times New Roman" w:cs="Times New Roman"/>
          <w:bCs/>
          <w:kern w:val="0"/>
          <w:szCs w:val="24"/>
        </w:rPr>
        <w:t>.</w:t>
      </w:r>
    </w:p>
    <w:p w14:paraId="56AF5596" w14:textId="77777777" w:rsidR="0098374B" w:rsidRPr="00410F93" w:rsidRDefault="0098374B" w:rsidP="003A1A51">
      <w:pPr>
        <w:jc w:val="both"/>
        <w:rPr>
          <w:rFonts w:ascii="Times New Roman" w:hAnsi="Times New Roman" w:cs="Times New Roman"/>
          <w:bCs/>
          <w:kern w:val="0"/>
          <w:szCs w:val="24"/>
        </w:rPr>
      </w:pPr>
    </w:p>
    <w:p w14:paraId="1F733D93" w14:textId="77777777" w:rsidR="0098374B" w:rsidRPr="00410F93" w:rsidRDefault="0098374B"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10F93">
        <w:rPr>
          <w:rFonts w:ascii="Times New Roman" w:hAnsi="Times New Roman" w:cs="Times New Roman"/>
          <w:smallCaps/>
          <w:color w:val="000000" w:themeColor="text1"/>
          <w:kern w:val="0"/>
          <w:u w:val="single"/>
        </w:rPr>
        <w:t>Psychological Exams</w:t>
      </w:r>
    </w:p>
    <w:p w14:paraId="21BE1A52" w14:textId="77777777" w:rsidR="00D5676A" w:rsidRPr="00410F93" w:rsidRDefault="00D5676A" w:rsidP="003A1A51">
      <w:pPr>
        <w:jc w:val="both"/>
        <w:rPr>
          <w:rFonts w:ascii="Times New Roman" w:hAnsi="Times New Roman" w:cs="Times New Roman"/>
          <w:bCs/>
          <w:kern w:val="0"/>
          <w:szCs w:val="24"/>
        </w:rPr>
      </w:pPr>
    </w:p>
    <w:p w14:paraId="230E0154" w14:textId="6886E0DD"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determines that an additional examination or test is required for the evaluation,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shall provide the information required by Education Code</w:t>
      </w:r>
      <w:r w:rsidR="00F32BF1" w:rsidRPr="00410F93">
        <w:rPr>
          <w:rFonts w:ascii="Times New Roman" w:hAnsi="Times New Roman" w:cs="Times New Roman"/>
          <w:bCs/>
          <w:kern w:val="0"/>
          <w:szCs w:val="24"/>
        </w:rPr>
        <w:t> </w:t>
      </w:r>
      <w:r w:rsidRPr="00410F93">
        <w:rPr>
          <w:rFonts w:ascii="Times New Roman" w:hAnsi="Times New Roman" w:cs="Times New Roman"/>
          <w:bCs/>
          <w:kern w:val="0"/>
          <w:szCs w:val="24"/>
        </w:rPr>
        <w:t xml:space="preserve">29.0041(a) and shall obtain parental consent. If a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does not give consent within 20 calendar days after the </w:t>
      </w:r>
      <w:proofErr w:type="gramStart"/>
      <w:r w:rsidRPr="00410F93">
        <w:rPr>
          <w:rFonts w:ascii="Times New Roman" w:hAnsi="Times New Roman" w:cs="Times New Roman"/>
          <w:bCs/>
          <w:kern w:val="0"/>
          <w:szCs w:val="24"/>
        </w:rPr>
        <w:t>School</w:t>
      </w:r>
      <w:proofErr w:type="gramEnd"/>
      <w:r w:rsidRPr="00410F93">
        <w:rPr>
          <w:rFonts w:ascii="Times New Roman" w:hAnsi="Times New Roman" w:cs="Times New Roman"/>
          <w:bCs/>
          <w:kern w:val="0"/>
          <w:szCs w:val="24"/>
        </w:rPr>
        <w:t xml:space="preserve"> provides the information, the parent’s consent is considered denied.</w:t>
      </w:r>
    </w:p>
    <w:p w14:paraId="6B55AD95" w14:textId="77777777" w:rsidR="0098374B" w:rsidRPr="00410F93" w:rsidRDefault="0098374B" w:rsidP="003A1A51">
      <w:pPr>
        <w:jc w:val="both"/>
        <w:rPr>
          <w:rFonts w:ascii="Times New Roman" w:hAnsi="Times New Roman" w:cs="Times New Roman"/>
          <w:bCs/>
          <w:kern w:val="0"/>
          <w:szCs w:val="24"/>
        </w:rPr>
      </w:pPr>
    </w:p>
    <w:p w14:paraId="3A3E6E09" w14:textId="1707E531" w:rsidR="00B06FD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 time required for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to provide information and seek consent may not be counted toward the </w:t>
      </w:r>
      <w:r w:rsidR="00986A43" w:rsidRPr="00410F93">
        <w:rPr>
          <w:rFonts w:ascii="Times New Roman" w:hAnsi="Times New Roman" w:cs="Times New Roman"/>
          <w:bCs/>
          <w:kern w:val="0"/>
          <w:szCs w:val="24"/>
        </w:rPr>
        <w:t>timeline for completion of an evaluation under Education code 29.004</w:t>
      </w:r>
      <w:r w:rsidRPr="00410F93">
        <w:rPr>
          <w:rFonts w:ascii="Times New Roman" w:hAnsi="Times New Roman" w:cs="Times New Roman"/>
          <w:bCs/>
          <w:kern w:val="0"/>
          <w:szCs w:val="24"/>
        </w:rPr>
        <w:t xml:space="preserve">. </w:t>
      </w:r>
    </w:p>
    <w:p w14:paraId="6E1193D5" w14:textId="77777777" w:rsidR="00B06FDB" w:rsidRPr="00410F93" w:rsidRDefault="00B06FDB" w:rsidP="003A1A51">
      <w:pPr>
        <w:jc w:val="both"/>
        <w:rPr>
          <w:rFonts w:ascii="Times New Roman" w:hAnsi="Times New Roman" w:cs="Times New Roman"/>
          <w:bCs/>
          <w:kern w:val="0"/>
          <w:szCs w:val="24"/>
        </w:rPr>
      </w:pPr>
    </w:p>
    <w:p w14:paraId="50F12490" w14:textId="081022BE"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Education Code 29.0041</w:t>
      </w:r>
      <w:r w:rsidRPr="00410F93">
        <w:rPr>
          <w:rFonts w:ascii="Times New Roman" w:hAnsi="Times New Roman" w:cs="Times New Roman"/>
          <w:bCs/>
          <w:kern w:val="0"/>
          <w:szCs w:val="24"/>
        </w:rPr>
        <w:t xml:space="preserve">.  </w:t>
      </w:r>
    </w:p>
    <w:p w14:paraId="4E1496D5" w14:textId="77777777" w:rsidR="0098374B" w:rsidRPr="00410F93" w:rsidRDefault="0098374B" w:rsidP="003A1A51">
      <w:pPr>
        <w:jc w:val="both"/>
        <w:rPr>
          <w:rFonts w:ascii="Times New Roman" w:hAnsi="Times New Roman" w:cs="Times New Roman"/>
          <w:bCs/>
          <w:kern w:val="0"/>
          <w:szCs w:val="24"/>
        </w:rPr>
      </w:pPr>
    </w:p>
    <w:p w14:paraId="06EB4026" w14:textId="231F43DE" w:rsidR="0098374B" w:rsidRPr="00410F93" w:rsidRDefault="00D5676A"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10F93">
        <w:rPr>
          <w:rFonts w:ascii="Times New Roman" w:hAnsi="Times New Roman" w:cs="Times New Roman"/>
          <w:smallCaps/>
          <w:color w:val="000000" w:themeColor="text1"/>
          <w:kern w:val="0"/>
          <w:u w:val="single"/>
        </w:rPr>
        <w:t>Eligibility and Reevaluations</w:t>
      </w:r>
    </w:p>
    <w:p w14:paraId="0E40D004" w14:textId="77777777" w:rsidR="00D5676A" w:rsidRPr="00410F93" w:rsidRDefault="00D5676A" w:rsidP="003A1A51">
      <w:pPr>
        <w:jc w:val="both"/>
        <w:rPr>
          <w:rFonts w:ascii="Times New Roman" w:hAnsi="Times New Roman" w:cs="Times New Roman"/>
          <w:bCs/>
          <w:kern w:val="0"/>
          <w:szCs w:val="24"/>
        </w:rPr>
      </w:pPr>
    </w:p>
    <w:p w14:paraId="017B6023" w14:textId="2F6D7FA8" w:rsidR="00D5676A" w:rsidRPr="00410F93" w:rsidRDefault="00D5676A"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A student is eligible to participate in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’s special education program if: </w:t>
      </w:r>
    </w:p>
    <w:p w14:paraId="2A5CCE8D" w14:textId="77777777" w:rsidR="00D5676A" w:rsidRPr="00410F93" w:rsidRDefault="00D5676A" w:rsidP="003A1A51">
      <w:pPr>
        <w:jc w:val="both"/>
        <w:rPr>
          <w:rFonts w:ascii="Times New Roman" w:hAnsi="Times New Roman" w:cs="Times New Roman"/>
          <w:bCs/>
          <w:kern w:val="0"/>
          <w:szCs w:val="24"/>
        </w:rPr>
      </w:pPr>
    </w:p>
    <w:p w14:paraId="77FF629D" w14:textId="6D12F4E9" w:rsidR="00D5676A" w:rsidRPr="00410F93" w:rsidRDefault="00D5676A" w:rsidP="003A1A51">
      <w:pPr>
        <w:pStyle w:val="ListParagraph"/>
        <w:numPr>
          <w:ilvl w:val="0"/>
          <w:numId w:val="19"/>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The student is between the ages of 3 and 21, </w:t>
      </w:r>
      <w:proofErr w:type="gramStart"/>
      <w:r w:rsidRPr="00410F93">
        <w:rPr>
          <w:rFonts w:ascii="Times New Roman" w:hAnsi="Times New Roman" w:cs="Times New Roman"/>
          <w:bCs/>
          <w:kern w:val="0"/>
          <w:szCs w:val="24"/>
        </w:rPr>
        <w:t>inclusive;</w:t>
      </w:r>
      <w:proofErr w:type="gramEnd"/>
      <w:r w:rsidRPr="00410F93">
        <w:rPr>
          <w:rFonts w:ascii="Times New Roman" w:hAnsi="Times New Roman" w:cs="Times New Roman"/>
          <w:bCs/>
          <w:kern w:val="0"/>
          <w:szCs w:val="24"/>
        </w:rPr>
        <w:t xml:space="preserve"> </w:t>
      </w:r>
    </w:p>
    <w:p w14:paraId="061EF7BE" w14:textId="4251DAE1" w:rsidR="00D5676A" w:rsidRPr="00410F93" w:rsidRDefault="00D5676A" w:rsidP="003A1A51">
      <w:pPr>
        <w:pStyle w:val="ListParagraph"/>
        <w:numPr>
          <w:ilvl w:val="0"/>
          <w:numId w:val="19"/>
        </w:numPr>
        <w:jc w:val="both"/>
        <w:rPr>
          <w:rFonts w:ascii="Times New Roman" w:hAnsi="Times New Roman" w:cs="Times New Roman"/>
          <w:bCs/>
          <w:kern w:val="0"/>
          <w:szCs w:val="24"/>
        </w:rPr>
      </w:pPr>
      <w:r w:rsidRPr="00410F93">
        <w:rPr>
          <w:rFonts w:ascii="Times New Roman" w:hAnsi="Times New Roman" w:cs="Times New Roman"/>
          <w:bCs/>
          <w:kern w:val="0"/>
          <w:szCs w:val="24"/>
        </w:rPr>
        <w:lastRenderedPageBreak/>
        <w:t xml:space="preserve">The student has one or more of the disabilities listed in federal regulations, state law, or both; and </w:t>
      </w:r>
    </w:p>
    <w:p w14:paraId="0B4A7407" w14:textId="2D47346C" w:rsidR="00D5676A" w:rsidRPr="00410F93" w:rsidRDefault="00D5676A" w:rsidP="003A1A51">
      <w:pPr>
        <w:pStyle w:val="ListParagraph"/>
        <w:numPr>
          <w:ilvl w:val="0"/>
          <w:numId w:val="19"/>
        </w:numPr>
        <w:jc w:val="both"/>
        <w:rPr>
          <w:rFonts w:ascii="Times New Roman" w:hAnsi="Times New Roman" w:cs="Times New Roman"/>
          <w:bCs/>
          <w:kern w:val="0"/>
          <w:szCs w:val="24"/>
        </w:rPr>
      </w:pPr>
      <w:r w:rsidRPr="00410F93">
        <w:rPr>
          <w:rFonts w:ascii="Times New Roman" w:hAnsi="Times New Roman" w:cs="Times New Roman"/>
          <w:bCs/>
          <w:kern w:val="0"/>
          <w:szCs w:val="24"/>
        </w:rPr>
        <w:t>The student</w:t>
      </w:r>
      <w:r w:rsidR="00531607" w:rsidRPr="00410F93">
        <w:rPr>
          <w:rFonts w:ascii="Times New Roman" w:hAnsi="Times New Roman" w:cs="Times New Roman"/>
          <w:bCs/>
          <w:kern w:val="0"/>
          <w:szCs w:val="24"/>
        </w:rPr>
        <w:t xml:space="preserve"> is not more than 21 years of age and has a visual or auditory impairment that prevents the student from</w:t>
      </w:r>
      <w:r w:rsidRPr="00410F93">
        <w:rPr>
          <w:rFonts w:ascii="Times New Roman" w:hAnsi="Times New Roman" w:cs="Times New Roman"/>
          <w:bCs/>
          <w:kern w:val="0"/>
          <w:szCs w:val="24"/>
        </w:rPr>
        <w:t xml:space="preserve"> being adequately or safely educat</w:t>
      </w:r>
      <w:r w:rsidR="00EF1FFE" w:rsidRPr="00410F93">
        <w:rPr>
          <w:rFonts w:ascii="Times New Roman" w:hAnsi="Times New Roman" w:cs="Times New Roman"/>
          <w:bCs/>
          <w:kern w:val="0"/>
          <w:szCs w:val="24"/>
        </w:rPr>
        <w:t>ed</w:t>
      </w:r>
      <w:r w:rsidRPr="00410F93">
        <w:rPr>
          <w:rFonts w:ascii="Times New Roman" w:hAnsi="Times New Roman" w:cs="Times New Roman"/>
          <w:bCs/>
          <w:kern w:val="0"/>
          <w:szCs w:val="24"/>
        </w:rPr>
        <w:t xml:space="preserve"> in the public schools without the provision of special services. </w:t>
      </w:r>
    </w:p>
    <w:p w14:paraId="1A0D0433" w14:textId="77777777" w:rsidR="00D5676A" w:rsidRPr="00410F93" w:rsidRDefault="00D5676A" w:rsidP="003A1A51">
      <w:pPr>
        <w:jc w:val="both"/>
        <w:rPr>
          <w:rFonts w:ascii="Times New Roman" w:hAnsi="Times New Roman" w:cs="Times New Roman"/>
          <w:bCs/>
          <w:kern w:val="0"/>
          <w:szCs w:val="24"/>
        </w:rPr>
      </w:pPr>
    </w:p>
    <w:p w14:paraId="30D2FD73" w14:textId="5E121CED" w:rsidR="00D5676A" w:rsidRPr="00410F93" w:rsidRDefault="00D5676A" w:rsidP="003A1A51">
      <w:pPr>
        <w:jc w:val="both"/>
        <w:outlineLvl w:val="0"/>
        <w:rPr>
          <w:rFonts w:ascii="Times New Roman" w:hAnsi="Times New Roman" w:cs="Times New Roman"/>
          <w:bCs/>
          <w:kern w:val="0"/>
          <w:szCs w:val="24"/>
        </w:rPr>
      </w:pPr>
      <w:r w:rsidRPr="00410F93">
        <w:rPr>
          <w:rFonts w:ascii="Times New Roman" w:hAnsi="Times New Roman" w:cs="Times New Roman"/>
          <w:bCs/>
          <w:i/>
          <w:kern w:val="0"/>
          <w:szCs w:val="24"/>
        </w:rPr>
        <w:t>20 U.S.C. 1401(3); Education Code 29.003(b); 19 TAC 89.1035, .1040</w:t>
      </w:r>
      <w:r w:rsidRPr="00410F93">
        <w:rPr>
          <w:rFonts w:ascii="Times New Roman" w:hAnsi="Times New Roman" w:cs="Times New Roman"/>
          <w:bCs/>
          <w:kern w:val="0"/>
          <w:szCs w:val="24"/>
        </w:rPr>
        <w:t xml:space="preserve">. </w:t>
      </w:r>
    </w:p>
    <w:p w14:paraId="49A1C512" w14:textId="77777777" w:rsidR="00D5676A" w:rsidRPr="00410F93" w:rsidRDefault="00D5676A" w:rsidP="003A1A51">
      <w:pPr>
        <w:jc w:val="both"/>
        <w:rPr>
          <w:rFonts w:ascii="Times New Roman" w:hAnsi="Times New Roman" w:cs="Times New Roman"/>
          <w:bCs/>
          <w:kern w:val="0"/>
          <w:szCs w:val="24"/>
        </w:rPr>
      </w:pPr>
    </w:p>
    <w:p w14:paraId="77ECA4AF" w14:textId="4C76BFB1" w:rsidR="00D5676A" w:rsidRPr="00410F93" w:rsidRDefault="00D5676A" w:rsidP="003A1A51">
      <w:pPr>
        <w:pStyle w:val="PolicySection"/>
        <w:keepNext w:val="0"/>
        <w:numPr>
          <w:ilvl w:val="0"/>
          <w:numId w:val="28"/>
        </w:numPr>
        <w:spacing w:after="0"/>
        <w:outlineLvl w:val="0"/>
        <w:rPr>
          <w:rFonts w:ascii="Times New Roman" w:hAnsi="Times New Roman" w:cs="Times New Roman"/>
          <w:i/>
          <w:kern w:val="0"/>
        </w:rPr>
      </w:pPr>
      <w:r w:rsidRPr="00410F93">
        <w:rPr>
          <w:rFonts w:ascii="Times New Roman" w:hAnsi="Times New Roman" w:cs="Times New Roman"/>
          <w:i/>
          <w:kern w:val="0"/>
        </w:rPr>
        <w:t>Determination of Initial Eligibility</w:t>
      </w:r>
    </w:p>
    <w:p w14:paraId="7523D2F0" w14:textId="77777777" w:rsidR="00D5676A" w:rsidRPr="00410F93" w:rsidRDefault="00D5676A" w:rsidP="003A1A51">
      <w:pPr>
        <w:jc w:val="both"/>
        <w:rPr>
          <w:rFonts w:ascii="Times New Roman" w:hAnsi="Times New Roman" w:cs="Times New Roman"/>
          <w:bCs/>
          <w:kern w:val="0"/>
          <w:szCs w:val="24"/>
        </w:rPr>
      </w:pPr>
    </w:p>
    <w:p w14:paraId="0A08B252" w14:textId="1FB2D5FF"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Upon completion of the administration of assessments and other evaluation measures, a team of qualified professionals and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shall make the determination of whether the child has a disability and of the educational needs of the child.</w:t>
      </w:r>
    </w:p>
    <w:p w14:paraId="0AADB654" w14:textId="77777777" w:rsidR="0098374B" w:rsidRPr="00410F93" w:rsidRDefault="0098374B" w:rsidP="003A1A51">
      <w:pPr>
        <w:jc w:val="both"/>
        <w:rPr>
          <w:rFonts w:ascii="Times New Roman" w:hAnsi="Times New Roman" w:cs="Times New Roman"/>
          <w:bCs/>
          <w:kern w:val="0"/>
          <w:szCs w:val="24"/>
        </w:rPr>
      </w:pPr>
    </w:p>
    <w:p w14:paraId="385947EA" w14:textId="6EA743D3"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3A1A51" w:rsidRPr="00410F93">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provide a copy of the evaluation report and the documentation of determination of eligibility at no cost to the </w:t>
      </w:r>
      <w:r w:rsidR="00A4719E" w:rsidRPr="00410F93">
        <w:rPr>
          <w:rFonts w:ascii="Times New Roman" w:hAnsi="Times New Roman" w:cs="Times New Roman"/>
          <w:bCs/>
          <w:kern w:val="0"/>
          <w:szCs w:val="24"/>
        </w:rPr>
        <w:t>parent</w:t>
      </w:r>
      <w:r w:rsidR="0098374B" w:rsidRPr="00410F93">
        <w:rPr>
          <w:rFonts w:ascii="Times New Roman" w:hAnsi="Times New Roman" w:cs="Times New Roman"/>
          <w:bCs/>
          <w:kern w:val="0"/>
          <w:szCs w:val="24"/>
        </w:rPr>
        <w:t xml:space="preserve">. </w:t>
      </w:r>
    </w:p>
    <w:p w14:paraId="35965CE1" w14:textId="77777777" w:rsidR="00B06FDB" w:rsidRPr="00410F93" w:rsidRDefault="00B06FDB" w:rsidP="003A1A51">
      <w:pPr>
        <w:jc w:val="both"/>
        <w:rPr>
          <w:rFonts w:ascii="Times New Roman" w:hAnsi="Times New Roman" w:cs="Times New Roman"/>
          <w:bCs/>
          <w:kern w:val="0"/>
          <w:szCs w:val="24"/>
        </w:rPr>
      </w:pPr>
    </w:p>
    <w:p w14:paraId="45387361" w14:textId="5428A031"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1414(b)(4)(B); 34 CFR 300.306(a)</w:t>
      </w:r>
      <w:r w:rsidRPr="00410F93">
        <w:rPr>
          <w:rFonts w:ascii="Times New Roman" w:hAnsi="Times New Roman" w:cs="Times New Roman"/>
          <w:bCs/>
          <w:kern w:val="0"/>
          <w:szCs w:val="24"/>
        </w:rPr>
        <w:t xml:space="preserve">.  </w:t>
      </w:r>
    </w:p>
    <w:p w14:paraId="21AF394A" w14:textId="77777777" w:rsidR="0098374B" w:rsidRPr="00410F93" w:rsidRDefault="0098374B" w:rsidP="003A1A51">
      <w:pPr>
        <w:jc w:val="both"/>
        <w:rPr>
          <w:rFonts w:ascii="Times New Roman" w:hAnsi="Times New Roman" w:cs="Times New Roman"/>
          <w:bCs/>
          <w:kern w:val="0"/>
          <w:szCs w:val="24"/>
        </w:rPr>
      </w:pPr>
    </w:p>
    <w:p w14:paraId="5A3598AF" w14:textId="7777777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The admission, review, and dismissal (“ARD”) committee must make its decisions regarding a student's initial eligibility determination and, if appropriate, individualized education program (“IEP”) and placement within 30 calendar days from the date of the completion of the written full individual and initial evaluation report. If the 30th day falls during the summer and school is not in session, the student's ARD committee has until the first day of classes in the fall to finalize decisions concerning the student's initial eligibility determination, IEP, and placement, unless the full individual and initial evaluation indicates that the student will need extended school year (ESY) services during that summer.</w:t>
      </w:r>
    </w:p>
    <w:p w14:paraId="552F5261" w14:textId="77777777" w:rsidR="0098374B" w:rsidRPr="00410F93" w:rsidRDefault="0098374B" w:rsidP="003A1A51">
      <w:pPr>
        <w:jc w:val="both"/>
        <w:rPr>
          <w:rFonts w:ascii="Times New Roman" w:hAnsi="Times New Roman" w:cs="Times New Roman"/>
          <w:bCs/>
          <w:kern w:val="0"/>
          <w:szCs w:val="24"/>
        </w:rPr>
      </w:pPr>
    </w:p>
    <w:p w14:paraId="1DBEC63E" w14:textId="77777777" w:rsidR="00B06FD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When a report is provided to a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not later than June 30 as described at Timeframe for Completion of Written Report, above, the ARD committee must meet not later than the 15th school day of the following school year to consider the evaluation. If, however, an evaluation indicates that a student will need ESY services, the ARD committee must meet as expeditiously as possible. </w:t>
      </w:r>
    </w:p>
    <w:p w14:paraId="23A422F1" w14:textId="77777777" w:rsidR="00B06FDB" w:rsidRPr="00410F93" w:rsidRDefault="00B06FDB" w:rsidP="003A1A51">
      <w:pPr>
        <w:jc w:val="both"/>
        <w:rPr>
          <w:rFonts w:ascii="Times New Roman" w:hAnsi="Times New Roman" w:cs="Times New Roman"/>
          <w:bCs/>
          <w:kern w:val="0"/>
          <w:szCs w:val="24"/>
        </w:rPr>
      </w:pPr>
    </w:p>
    <w:p w14:paraId="13784728" w14:textId="3AC7F238"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19 TAC 89.1011(d), (e)</w:t>
      </w:r>
      <w:r w:rsidRPr="00410F93">
        <w:rPr>
          <w:rFonts w:ascii="Times New Roman" w:hAnsi="Times New Roman" w:cs="Times New Roman"/>
          <w:bCs/>
          <w:kern w:val="0"/>
          <w:szCs w:val="24"/>
        </w:rPr>
        <w:t xml:space="preserve">. </w:t>
      </w:r>
    </w:p>
    <w:p w14:paraId="084E7CF0" w14:textId="77777777" w:rsidR="0098374B" w:rsidRPr="00410F93" w:rsidRDefault="0098374B" w:rsidP="003A1A51">
      <w:pPr>
        <w:jc w:val="both"/>
        <w:rPr>
          <w:rFonts w:ascii="Times New Roman" w:hAnsi="Times New Roman" w:cs="Times New Roman"/>
          <w:bCs/>
          <w:kern w:val="0"/>
          <w:szCs w:val="24"/>
        </w:rPr>
      </w:pPr>
    </w:p>
    <w:p w14:paraId="519915D1" w14:textId="537476DA" w:rsidR="00C76AF4" w:rsidRPr="00410F93" w:rsidRDefault="00C76AF4" w:rsidP="003A1A51">
      <w:pPr>
        <w:pStyle w:val="PolicySection"/>
        <w:keepNext w:val="0"/>
        <w:numPr>
          <w:ilvl w:val="0"/>
          <w:numId w:val="28"/>
        </w:numPr>
        <w:spacing w:after="0"/>
        <w:outlineLvl w:val="0"/>
        <w:rPr>
          <w:rFonts w:ascii="Times New Roman" w:hAnsi="Times New Roman" w:cs="Times New Roman"/>
          <w:i/>
          <w:kern w:val="0"/>
        </w:rPr>
      </w:pPr>
      <w:r w:rsidRPr="00410F93">
        <w:rPr>
          <w:rFonts w:ascii="Times New Roman" w:hAnsi="Times New Roman" w:cs="Times New Roman"/>
          <w:i/>
          <w:kern w:val="0"/>
        </w:rPr>
        <w:t>Consent: Initial Provision of Services</w:t>
      </w:r>
    </w:p>
    <w:p w14:paraId="78E6D65A" w14:textId="77777777" w:rsidR="00C76AF4" w:rsidRPr="00410F93" w:rsidRDefault="00C76AF4" w:rsidP="003A1A51">
      <w:pPr>
        <w:jc w:val="both"/>
        <w:rPr>
          <w:rFonts w:ascii="Times New Roman" w:hAnsi="Times New Roman" w:cs="Times New Roman"/>
          <w:bCs/>
          <w:kern w:val="0"/>
          <w:szCs w:val="24"/>
        </w:rPr>
      </w:pPr>
    </w:p>
    <w:p w14:paraId="65A8F8EB" w14:textId="0FE0E70C" w:rsidR="00C76AF4"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C76AF4" w:rsidRPr="00410F93" w:rsidDel="004E3289">
        <w:rPr>
          <w:rFonts w:ascii="Times New Roman" w:hAnsi="Times New Roman" w:cs="Times New Roman"/>
          <w:bCs/>
          <w:kern w:val="0"/>
          <w:szCs w:val="24"/>
        </w:rPr>
        <w:t xml:space="preserve"> </w:t>
      </w:r>
      <w:r w:rsidR="00C76AF4" w:rsidRPr="00410F93">
        <w:rPr>
          <w:rFonts w:ascii="Times New Roman" w:hAnsi="Times New Roman" w:cs="Times New Roman"/>
          <w:bCs/>
          <w:kern w:val="0"/>
          <w:szCs w:val="24"/>
        </w:rPr>
        <w:t xml:space="preserve">must obtain informed consent from the </w:t>
      </w:r>
      <w:r w:rsidR="00A4719E" w:rsidRPr="00410F93">
        <w:rPr>
          <w:rFonts w:ascii="Times New Roman" w:hAnsi="Times New Roman" w:cs="Times New Roman"/>
          <w:bCs/>
          <w:kern w:val="0"/>
          <w:szCs w:val="24"/>
        </w:rPr>
        <w:t>parent</w:t>
      </w:r>
      <w:r w:rsidR="00C76AF4" w:rsidRPr="00410F93">
        <w:rPr>
          <w:rFonts w:ascii="Times New Roman" w:hAnsi="Times New Roman" w:cs="Times New Roman"/>
          <w:bCs/>
          <w:kern w:val="0"/>
          <w:szCs w:val="24"/>
        </w:rPr>
        <w:t xml:space="preserve"> for the initial provision of special education and related services. If the </w:t>
      </w:r>
      <w:r w:rsidR="00A4719E" w:rsidRPr="00410F93">
        <w:rPr>
          <w:rFonts w:ascii="Times New Roman" w:hAnsi="Times New Roman" w:cs="Times New Roman"/>
          <w:bCs/>
          <w:kern w:val="0"/>
          <w:szCs w:val="24"/>
        </w:rPr>
        <w:t>paren</w:t>
      </w:r>
      <w:r w:rsidR="00390C0E" w:rsidRPr="00410F93">
        <w:rPr>
          <w:rFonts w:ascii="Times New Roman" w:hAnsi="Times New Roman" w:cs="Times New Roman"/>
          <w:bCs/>
          <w:kern w:val="0"/>
          <w:szCs w:val="24"/>
        </w:rPr>
        <w:t>t</w:t>
      </w:r>
      <w:r w:rsidR="00C76AF4" w:rsidRPr="00410F93">
        <w:rPr>
          <w:rFonts w:ascii="Times New Roman" w:hAnsi="Times New Roman" w:cs="Times New Roman"/>
          <w:bCs/>
          <w:kern w:val="0"/>
          <w:szCs w:val="24"/>
        </w:rPr>
        <w:t xml:space="preserve"> of a child fails to respond to a request for, or refuses to consent to, the initial provision of services, </w:t>
      </w:r>
      <w:r>
        <w:rPr>
          <w:rFonts w:ascii="Times New Roman" w:hAnsi="Times New Roman" w:cs="Times New Roman"/>
          <w:bCs/>
          <w:kern w:val="0"/>
          <w:szCs w:val="24"/>
        </w:rPr>
        <w:t>Henry Ford Academy Alameda School for Fine Art + Design Charter School</w:t>
      </w:r>
      <w:r w:rsidR="00C76AF4" w:rsidRPr="00410F93">
        <w:rPr>
          <w:rFonts w:ascii="Times New Roman" w:hAnsi="Times New Roman" w:cs="Times New Roman"/>
          <w:bCs/>
          <w:kern w:val="0"/>
          <w:szCs w:val="24"/>
        </w:rPr>
        <w:t>:</w:t>
      </w:r>
    </w:p>
    <w:p w14:paraId="1E623520" w14:textId="77777777" w:rsidR="00C76AF4" w:rsidRPr="00410F93" w:rsidRDefault="00C76AF4" w:rsidP="003A1A51">
      <w:pPr>
        <w:jc w:val="both"/>
        <w:rPr>
          <w:rFonts w:ascii="Times New Roman" w:hAnsi="Times New Roman" w:cs="Times New Roman"/>
          <w:bCs/>
          <w:kern w:val="0"/>
          <w:szCs w:val="24"/>
        </w:rPr>
      </w:pPr>
    </w:p>
    <w:p w14:paraId="389CD9BA" w14:textId="77777777" w:rsidR="00C76AF4" w:rsidRPr="00410F93" w:rsidRDefault="00C76AF4" w:rsidP="003A1A51">
      <w:pPr>
        <w:pStyle w:val="ListParagraph"/>
        <w:numPr>
          <w:ilvl w:val="0"/>
          <w:numId w:val="20"/>
        </w:numPr>
        <w:jc w:val="both"/>
        <w:rPr>
          <w:rFonts w:ascii="Times New Roman" w:hAnsi="Times New Roman" w:cs="Times New Roman"/>
          <w:bCs/>
          <w:kern w:val="0"/>
          <w:szCs w:val="24"/>
        </w:rPr>
      </w:pPr>
      <w:r w:rsidRPr="00410F93">
        <w:rPr>
          <w:rFonts w:ascii="Times New Roman" w:hAnsi="Times New Roman" w:cs="Times New Roman"/>
          <w:bCs/>
          <w:kern w:val="0"/>
          <w:szCs w:val="24"/>
        </w:rPr>
        <w:lastRenderedPageBreak/>
        <w:t xml:space="preserve">May not use the procedures in 34 CFR part 300 subpart E (including the mediation and due process procedures) in order to obtain agreement or a ruling that the services may be provided to the </w:t>
      </w:r>
      <w:proofErr w:type="gramStart"/>
      <w:r w:rsidRPr="00410F93">
        <w:rPr>
          <w:rFonts w:ascii="Times New Roman" w:hAnsi="Times New Roman" w:cs="Times New Roman"/>
          <w:bCs/>
          <w:kern w:val="0"/>
          <w:szCs w:val="24"/>
        </w:rPr>
        <w:t>child;</w:t>
      </w:r>
      <w:proofErr w:type="gramEnd"/>
    </w:p>
    <w:p w14:paraId="74598AE3" w14:textId="7328F15E" w:rsidR="00C76AF4" w:rsidRPr="00410F93" w:rsidRDefault="00C76AF4" w:rsidP="003A1A51">
      <w:pPr>
        <w:pStyle w:val="ListParagraph"/>
        <w:numPr>
          <w:ilvl w:val="0"/>
          <w:numId w:val="20"/>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Will not </w:t>
      </w:r>
      <w:proofErr w:type="gramStart"/>
      <w:r w:rsidRPr="00410F93">
        <w:rPr>
          <w:rFonts w:ascii="Times New Roman" w:hAnsi="Times New Roman" w:cs="Times New Roman"/>
          <w:bCs/>
          <w:kern w:val="0"/>
          <w:szCs w:val="24"/>
        </w:rPr>
        <w:t>be considered to be</w:t>
      </w:r>
      <w:proofErr w:type="gramEnd"/>
      <w:r w:rsidRPr="00410F93">
        <w:rPr>
          <w:rFonts w:ascii="Times New Roman" w:hAnsi="Times New Roman" w:cs="Times New Roman"/>
          <w:bCs/>
          <w:kern w:val="0"/>
          <w:szCs w:val="24"/>
        </w:rPr>
        <w:t xml:space="preserve"> in violation of the requirement to make FAPE available to the child for the failure to provide the services for which</w:t>
      </w:r>
      <w:r w:rsidR="00E0200E" w:rsidRPr="00410F93">
        <w:rPr>
          <w:rFonts w:ascii="Times New Roman" w:hAnsi="Times New Roman" w:cs="Times New Roman"/>
          <w:bCs/>
          <w:kern w:val="0"/>
          <w:szCs w:val="24"/>
        </w:rPr>
        <w:t xml:space="preserve">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 xml:space="preserve"> requests consent; and</w:t>
      </w:r>
    </w:p>
    <w:p w14:paraId="2A3209E5" w14:textId="77777777" w:rsidR="00C76AF4" w:rsidRPr="00410F93" w:rsidRDefault="00C76AF4" w:rsidP="003A1A51">
      <w:pPr>
        <w:pStyle w:val="ListParagraph"/>
        <w:numPr>
          <w:ilvl w:val="0"/>
          <w:numId w:val="20"/>
        </w:numPr>
        <w:jc w:val="both"/>
        <w:rPr>
          <w:rFonts w:ascii="Times New Roman" w:hAnsi="Times New Roman" w:cs="Times New Roman"/>
          <w:bCs/>
          <w:kern w:val="0"/>
          <w:szCs w:val="24"/>
        </w:rPr>
      </w:pPr>
      <w:r w:rsidRPr="00410F93">
        <w:rPr>
          <w:rFonts w:ascii="Times New Roman" w:hAnsi="Times New Roman" w:cs="Times New Roman"/>
          <w:bCs/>
          <w:kern w:val="0"/>
          <w:szCs w:val="24"/>
        </w:rPr>
        <w:t>Is not required to convene an ARD meeting or develop an IEP for the child for the services.</w:t>
      </w:r>
    </w:p>
    <w:p w14:paraId="5CB27187" w14:textId="77777777" w:rsidR="00C76AF4" w:rsidRPr="00410F93" w:rsidRDefault="00C76AF4" w:rsidP="003A1A51">
      <w:pPr>
        <w:jc w:val="both"/>
        <w:rPr>
          <w:rFonts w:ascii="Times New Roman" w:hAnsi="Times New Roman" w:cs="Times New Roman"/>
          <w:bCs/>
          <w:kern w:val="0"/>
          <w:szCs w:val="24"/>
        </w:rPr>
      </w:pPr>
    </w:p>
    <w:p w14:paraId="44BA31FE" w14:textId="18E167B1" w:rsidR="00C76AF4" w:rsidRPr="00410F93" w:rsidRDefault="00C76AF4" w:rsidP="003A1A51">
      <w:pPr>
        <w:pStyle w:val="PolicySection"/>
        <w:keepNext w:val="0"/>
        <w:numPr>
          <w:ilvl w:val="0"/>
          <w:numId w:val="28"/>
        </w:numPr>
        <w:spacing w:after="0"/>
        <w:outlineLvl w:val="0"/>
        <w:rPr>
          <w:rFonts w:ascii="Times New Roman" w:hAnsi="Times New Roman" w:cs="Times New Roman"/>
          <w:i/>
          <w:kern w:val="0"/>
        </w:rPr>
      </w:pPr>
      <w:r w:rsidRPr="00410F93">
        <w:rPr>
          <w:rFonts w:ascii="Times New Roman" w:hAnsi="Times New Roman" w:cs="Times New Roman"/>
          <w:i/>
          <w:kern w:val="0"/>
        </w:rPr>
        <w:t>Consent: Revoking Consent</w:t>
      </w:r>
    </w:p>
    <w:p w14:paraId="1A539F4F" w14:textId="77777777" w:rsidR="00C76AF4" w:rsidRPr="00410F93" w:rsidRDefault="00C76AF4" w:rsidP="003A1A51">
      <w:pPr>
        <w:jc w:val="both"/>
        <w:rPr>
          <w:rFonts w:ascii="Times New Roman" w:hAnsi="Times New Roman" w:cs="Times New Roman"/>
          <w:bCs/>
          <w:kern w:val="0"/>
          <w:szCs w:val="24"/>
        </w:rPr>
      </w:pPr>
    </w:p>
    <w:p w14:paraId="361CB0F8" w14:textId="69791135" w:rsidR="00C76AF4" w:rsidRPr="00410F93" w:rsidRDefault="00C76AF4"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at any time after the provision of initial services, the </w:t>
      </w:r>
      <w:r w:rsidR="00A4719E" w:rsidRPr="00410F93">
        <w:rPr>
          <w:rFonts w:ascii="Times New Roman" w:hAnsi="Times New Roman" w:cs="Times New Roman"/>
          <w:bCs/>
          <w:kern w:val="0"/>
          <w:szCs w:val="24"/>
        </w:rPr>
        <w:t>parent</w:t>
      </w:r>
      <w:r w:rsidR="00390C0E"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of a child revokes consent in writing for the continued provision of services,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w:t>
      </w:r>
    </w:p>
    <w:p w14:paraId="05BDEFD1" w14:textId="77777777" w:rsidR="00C76AF4" w:rsidRPr="00410F93" w:rsidRDefault="00C76AF4" w:rsidP="003A1A51">
      <w:pPr>
        <w:jc w:val="both"/>
        <w:rPr>
          <w:rFonts w:ascii="Times New Roman" w:hAnsi="Times New Roman" w:cs="Times New Roman"/>
          <w:bCs/>
          <w:kern w:val="0"/>
          <w:szCs w:val="24"/>
        </w:rPr>
      </w:pPr>
    </w:p>
    <w:p w14:paraId="62A5D09B" w14:textId="67A2665C" w:rsidR="00C76AF4" w:rsidRPr="00410F93" w:rsidRDefault="00C76AF4" w:rsidP="003A1A51">
      <w:pPr>
        <w:pStyle w:val="ListParagraph"/>
        <w:numPr>
          <w:ilvl w:val="0"/>
          <w:numId w:val="21"/>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May not continue to provide services to the child, but must provide prior written notice </w:t>
      </w:r>
      <w:r w:rsidR="002E514A" w:rsidRPr="00410F93">
        <w:rPr>
          <w:rFonts w:ascii="Times New Roman" w:hAnsi="Times New Roman" w:cs="Times New Roman"/>
          <w:bCs/>
          <w:kern w:val="0"/>
          <w:szCs w:val="24"/>
        </w:rPr>
        <w:t>in accordance with 34 CFR 300.503</w:t>
      </w:r>
      <w:r w:rsidR="00282C8D"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before ceasing </w:t>
      </w:r>
      <w:proofErr w:type="gramStart"/>
      <w:r w:rsidRPr="00410F93">
        <w:rPr>
          <w:rFonts w:ascii="Times New Roman" w:hAnsi="Times New Roman" w:cs="Times New Roman"/>
          <w:bCs/>
          <w:kern w:val="0"/>
          <w:szCs w:val="24"/>
        </w:rPr>
        <w:t>services;</w:t>
      </w:r>
      <w:proofErr w:type="gramEnd"/>
    </w:p>
    <w:p w14:paraId="0E40C68B" w14:textId="77777777" w:rsidR="00C76AF4" w:rsidRPr="00410F93" w:rsidRDefault="00C76AF4" w:rsidP="003A1A51">
      <w:pPr>
        <w:pStyle w:val="ListParagraph"/>
        <w:numPr>
          <w:ilvl w:val="0"/>
          <w:numId w:val="21"/>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May not use the procedures in 34 CFR part 300 subpart E in order to obtain agreement or a ruling that the services may be provided to the </w:t>
      </w:r>
      <w:proofErr w:type="gramStart"/>
      <w:r w:rsidRPr="00410F93">
        <w:rPr>
          <w:rFonts w:ascii="Times New Roman" w:hAnsi="Times New Roman" w:cs="Times New Roman"/>
          <w:bCs/>
          <w:kern w:val="0"/>
          <w:szCs w:val="24"/>
        </w:rPr>
        <w:t>child;</w:t>
      </w:r>
      <w:proofErr w:type="gramEnd"/>
    </w:p>
    <w:p w14:paraId="660D7C1D" w14:textId="77777777" w:rsidR="00C76AF4" w:rsidRPr="00410F93" w:rsidRDefault="00C76AF4" w:rsidP="003A1A51">
      <w:pPr>
        <w:pStyle w:val="ListParagraph"/>
        <w:numPr>
          <w:ilvl w:val="0"/>
          <w:numId w:val="21"/>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Will not </w:t>
      </w:r>
      <w:proofErr w:type="gramStart"/>
      <w:r w:rsidRPr="00410F93">
        <w:rPr>
          <w:rFonts w:ascii="Times New Roman" w:hAnsi="Times New Roman" w:cs="Times New Roman"/>
          <w:bCs/>
          <w:kern w:val="0"/>
          <w:szCs w:val="24"/>
        </w:rPr>
        <w:t>be considered to be</w:t>
      </w:r>
      <w:proofErr w:type="gramEnd"/>
      <w:r w:rsidRPr="00410F93">
        <w:rPr>
          <w:rFonts w:ascii="Times New Roman" w:hAnsi="Times New Roman" w:cs="Times New Roman"/>
          <w:bCs/>
          <w:kern w:val="0"/>
          <w:szCs w:val="24"/>
        </w:rPr>
        <w:t xml:space="preserve"> in violation of the requirement to make FAPE available to the child because of the failure to provide the child with further services; and</w:t>
      </w:r>
    </w:p>
    <w:p w14:paraId="2E5F5887" w14:textId="70703076" w:rsidR="00C76AF4" w:rsidRPr="00410F93" w:rsidRDefault="00C76AF4" w:rsidP="003A1A51">
      <w:pPr>
        <w:pStyle w:val="ListParagraph"/>
        <w:numPr>
          <w:ilvl w:val="0"/>
          <w:numId w:val="21"/>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Is not required to convene an </w:t>
      </w:r>
      <w:r w:rsidR="00282C8D" w:rsidRPr="00410F93">
        <w:rPr>
          <w:rFonts w:ascii="Times New Roman" w:hAnsi="Times New Roman" w:cs="Times New Roman"/>
          <w:bCs/>
          <w:kern w:val="0"/>
          <w:szCs w:val="24"/>
        </w:rPr>
        <w:t xml:space="preserve">IEP Team </w:t>
      </w:r>
      <w:r w:rsidRPr="00410F93">
        <w:rPr>
          <w:rFonts w:ascii="Times New Roman" w:hAnsi="Times New Roman" w:cs="Times New Roman"/>
          <w:bCs/>
          <w:kern w:val="0"/>
          <w:szCs w:val="24"/>
        </w:rPr>
        <w:t>meeting or develop an IEP for further provision of services.</w:t>
      </w:r>
    </w:p>
    <w:p w14:paraId="1AD3ED6A" w14:textId="77777777" w:rsidR="00C76AF4" w:rsidRPr="00410F93" w:rsidRDefault="00C76AF4" w:rsidP="003A1A51">
      <w:pPr>
        <w:jc w:val="both"/>
        <w:rPr>
          <w:rFonts w:ascii="Times New Roman" w:hAnsi="Times New Roman" w:cs="Times New Roman"/>
          <w:bCs/>
          <w:kern w:val="0"/>
          <w:szCs w:val="24"/>
        </w:rPr>
      </w:pPr>
    </w:p>
    <w:p w14:paraId="4F47C217" w14:textId="77777777" w:rsidR="00C76AF4" w:rsidRPr="00410F93" w:rsidRDefault="00C76AF4" w:rsidP="003A1A51">
      <w:pPr>
        <w:jc w:val="both"/>
        <w:outlineLvl w:val="0"/>
        <w:rPr>
          <w:rFonts w:ascii="Times New Roman" w:hAnsi="Times New Roman" w:cs="Times New Roman"/>
          <w:bCs/>
          <w:kern w:val="0"/>
          <w:szCs w:val="24"/>
        </w:rPr>
      </w:pPr>
      <w:r w:rsidRPr="00410F93">
        <w:rPr>
          <w:rFonts w:ascii="Times New Roman" w:hAnsi="Times New Roman" w:cs="Times New Roman"/>
          <w:bCs/>
          <w:i/>
          <w:kern w:val="0"/>
          <w:szCs w:val="24"/>
        </w:rPr>
        <w:t>34 CFR 300.300(b)</w:t>
      </w:r>
      <w:r w:rsidRPr="00410F93">
        <w:rPr>
          <w:rFonts w:ascii="Times New Roman" w:hAnsi="Times New Roman" w:cs="Times New Roman"/>
          <w:bCs/>
          <w:kern w:val="0"/>
          <w:szCs w:val="24"/>
        </w:rPr>
        <w:t xml:space="preserve">.  </w:t>
      </w:r>
    </w:p>
    <w:p w14:paraId="168A4581" w14:textId="77777777" w:rsidR="00C76AF4" w:rsidRPr="00410F93" w:rsidRDefault="00C76AF4" w:rsidP="003A1A51">
      <w:pPr>
        <w:jc w:val="both"/>
        <w:rPr>
          <w:rFonts w:ascii="Times New Roman" w:hAnsi="Times New Roman" w:cs="Times New Roman"/>
          <w:bCs/>
          <w:kern w:val="0"/>
          <w:szCs w:val="24"/>
        </w:rPr>
      </w:pPr>
    </w:p>
    <w:p w14:paraId="461BA787" w14:textId="77777777" w:rsidR="0098374B" w:rsidRPr="00410F93" w:rsidRDefault="0098374B" w:rsidP="00390C0E">
      <w:pPr>
        <w:pStyle w:val="PolicySection"/>
        <w:keepLines/>
        <w:numPr>
          <w:ilvl w:val="0"/>
          <w:numId w:val="28"/>
        </w:numPr>
        <w:spacing w:after="0"/>
        <w:outlineLvl w:val="0"/>
        <w:rPr>
          <w:rFonts w:ascii="Times New Roman" w:hAnsi="Times New Roman" w:cs="Times New Roman"/>
          <w:i/>
          <w:kern w:val="0"/>
        </w:rPr>
      </w:pPr>
      <w:r w:rsidRPr="00410F93">
        <w:rPr>
          <w:rFonts w:ascii="Times New Roman" w:hAnsi="Times New Roman" w:cs="Times New Roman"/>
          <w:i/>
          <w:kern w:val="0"/>
        </w:rPr>
        <w:t>Reevaluations</w:t>
      </w:r>
    </w:p>
    <w:p w14:paraId="05194703" w14:textId="77777777" w:rsidR="00C76AF4" w:rsidRPr="00410F93" w:rsidRDefault="00C76AF4" w:rsidP="00390C0E">
      <w:pPr>
        <w:keepNext/>
        <w:keepLines/>
        <w:jc w:val="both"/>
        <w:rPr>
          <w:rFonts w:ascii="Times New Roman" w:hAnsi="Times New Roman" w:cs="Times New Roman"/>
          <w:bCs/>
          <w:kern w:val="0"/>
          <w:szCs w:val="24"/>
        </w:rPr>
      </w:pPr>
    </w:p>
    <w:p w14:paraId="2DF6C38E" w14:textId="3D6AAE0B"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ensure that each child with a disability is reevaluated if </w:t>
      </w: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determines that the educational or related service needs of the child, including improved academic achievement and functional performance, warrant a reevaluation, or if the child’s </w:t>
      </w:r>
      <w:r w:rsidR="00A4719E" w:rsidRPr="00410F93">
        <w:rPr>
          <w:rFonts w:ascii="Times New Roman" w:hAnsi="Times New Roman" w:cs="Times New Roman"/>
          <w:bCs/>
          <w:kern w:val="0"/>
          <w:szCs w:val="24"/>
        </w:rPr>
        <w:t xml:space="preserve">parent </w:t>
      </w:r>
      <w:r w:rsidR="0098374B" w:rsidRPr="00410F93">
        <w:rPr>
          <w:rFonts w:ascii="Times New Roman" w:hAnsi="Times New Roman" w:cs="Times New Roman"/>
          <w:bCs/>
          <w:kern w:val="0"/>
          <w:szCs w:val="24"/>
        </w:rPr>
        <w:t xml:space="preserve">or teacher requests a reevaluation. </w:t>
      </w:r>
    </w:p>
    <w:p w14:paraId="6EB8EC6F" w14:textId="77777777" w:rsidR="0098374B" w:rsidRPr="00410F93" w:rsidRDefault="0098374B" w:rsidP="003A1A51">
      <w:pPr>
        <w:jc w:val="both"/>
        <w:rPr>
          <w:rFonts w:ascii="Times New Roman" w:hAnsi="Times New Roman" w:cs="Times New Roman"/>
          <w:bCs/>
          <w:kern w:val="0"/>
          <w:szCs w:val="24"/>
        </w:rPr>
      </w:pPr>
    </w:p>
    <w:p w14:paraId="475353F6" w14:textId="7777777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Reevaluation shall occur:</w:t>
      </w:r>
    </w:p>
    <w:p w14:paraId="62C8E519" w14:textId="77777777" w:rsidR="0098374B" w:rsidRPr="00410F93" w:rsidRDefault="0098374B" w:rsidP="003A1A51">
      <w:pPr>
        <w:jc w:val="both"/>
        <w:rPr>
          <w:rFonts w:ascii="Times New Roman" w:hAnsi="Times New Roman" w:cs="Times New Roman"/>
          <w:bCs/>
          <w:kern w:val="0"/>
          <w:szCs w:val="24"/>
        </w:rPr>
      </w:pPr>
    </w:p>
    <w:p w14:paraId="5009DD07" w14:textId="61645CDB" w:rsidR="0098374B" w:rsidRPr="00410F93" w:rsidRDefault="0098374B" w:rsidP="003A1A51">
      <w:pPr>
        <w:pStyle w:val="ListParagraph"/>
        <w:numPr>
          <w:ilvl w:val="0"/>
          <w:numId w:val="9"/>
        </w:numPr>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No more than once a year, unless the </w:t>
      </w:r>
      <w:r w:rsidR="00A4719E" w:rsidRPr="00410F93">
        <w:rPr>
          <w:rFonts w:ascii="Times New Roman" w:hAnsi="Times New Roman" w:cs="Times New Roman"/>
          <w:bCs/>
          <w:kern w:val="0"/>
          <w:szCs w:val="24"/>
        </w:rPr>
        <w:t>parent</w:t>
      </w:r>
      <w:r w:rsidR="00390C0E"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and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agree otherwise; and</w:t>
      </w:r>
    </w:p>
    <w:p w14:paraId="2571336E" w14:textId="7779C274" w:rsidR="0098374B" w:rsidRPr="00410F93" w:rsidRDefault="0098374B" w:rsidP="003A1A51">
      <w:pPr>
        <w:pStyle w:val="ListParagraph"/>
        <w:numPr>
          <w:ilvl w:val="0"/>
          <w:numId w:val="9"/>
        </w:numPr>
        <w:contextualSpacing w:val="0"/>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At least once every three years, unless the </w:t>
      </w:r>
      <w:proofErr w:type="gramStart"/>
      <w:r w:rsidR="00A4719E" w:rsidRPr="00410F93">
        <w:rPr>
          <w:rFonts w:ascii="Times New Roman" w:hAnsi="Times New Roman" w:cs="Times New Roman"/>
          <w:bCs/>
          <w:kern w:val="0"/>
          <w:szCs w:val="24"/>
        </w:rPr>
        <w:t>parent</w:t>
      </w:r>
      <w:proofErr w:type="gramEnd"/>
      <w:r w:rsidRPr="00410F93">
        <w:rPr>
          <w:rFonts w:ascii="Times New Roman" w:hAnsi="Times New Roman" w:cs="Times New Roman"/>
          <w:bCs/>
          <w:kern w:val="0"/>
          <w:szCs w:val="24"/>
        </w:rPr>
        <w:t xml:space="preserve"> and </w:t>
      </w:r>
      <w:r w:rsidR="00B27648">
        <w:rPr>
          <w:rFonts w:ascii="Times New Roman" w:hAnsi="Times New Roman" w:cs="Times New Roman"/>
          <w:bCs/>
          <w:kern w:val="0"/>
          <w:szCs w:val="24"/>
        </w:rPr>
        <w:t>Henry Ford Academy Alameda School for Fine Art + Design Charter School</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agree that a reevaluation is unnecessary.</w:t>
      </w:r>
    </w:p>
    <w:p w14:paraId="02CECD4B" w14:textId="77777777" w:rsidR="0098374B" w:rsidRPr="00410F93" w:rsidRDefault="0098374B" w:rsidP="003A1A51">
      <w:pPr>
        <w:jc w:val="both"/>
        <w:rPr>
          <w:rFonts w:ascii="Times New Roman" w:hAnsi="Times New Roman" w:cs="Times New Roman"/>
          <w:bCs/>
          <w:kern w:val="0"/>
          <w:szCs w:val="24"/>
        </w:rPr>
      </w:pPr>
    </w:p>
    <w:p w14:paraId="4232D86E" w14:textId="4F754B46"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obtain informed parental consent before conducting a reevaluation, except that informed parental consent is not needed if </w:t>
      </w: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can </w:t>
      </w:r>
      <w:r w:rsidR="0098374B" w:rsidRPr="00410F93">
        <w:rPr>
          <w:rFonts w:ascii="Times New Roman" w:hAnsi="Times New Roman" w:cs="Times New Roman"/>
          <w:bCs/>
          <w:kern w:val="0"/>
          <w:szCs w:val="24"/>
        </w:rPr>
        <w:lastRenderedPageBreak/>
        <w:t xml:space="preserve">demonstrate that it has taken reasonable measures to obtain consent and the child’s </w:t>
      </w:r>
      <w:r w:rsidR="00A4719E" w:rsidRPr="00410F93">
        <w:rPr>
          <w:rFonts w:ascii="Times New Roman" w:hAnsi="Times New Roman" w:cs="Times New Roman"/>
          <w:bCs/>
          <w:kern w:val="0"/>
          <w:szCs w:val="24"/>
        </w:rPr>
        <w:t xml:space="preserve">parent </w:t>
      </w:r>
      <w:r w:rsidR="0098374B" w:rsidRPr="00410F93">
        <w:rPr>
          <w:rFonts w:ascii="Times New Roman" w:hAnsi="Times New Roman" w:cs="Times New Roman"/>
          <w:bCs/>
          <w:kern w:val="0"/>
          <w:szCs w:val="24"/>
        </w:rPr>
        <w:t xml:space="preserve">has failed to respond. </w:t>
      </w:r>
    </w:p>
    <w:p w14:paraId="7AEC021B" w14:textId="77777777" w:rsidR="00B06FDB" w:rsidRPr="00410F93" w:rsidRDefault="00B06FDB" w:rsidP="003A1A51">
      <w:pPr>
        <w:jc w:val="both"/>
        <w:rPr>
          <w:rFonts w:ascii="Times New Roman" w:hAnsi="Times New Roman" w:cs="Times New Roman"/>
          <w:bCs/>
          <w:kern w:val="0"/>
          <w:szCs w:val="24"/>
        </w:rPr>
      </w:pPr>
    </w:p>
    <w:p w14:paraId="52A670EA" w14:textId="33A5CE6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1414(a)(2), (c)(3); 34 CFR 300.303</w:t>
      </w:r>
      <w:r w:rsidRPr="00410F93">
        <w:rPr>
          <w:rFonts w:ascii="Times New Roman" w:hAnsi="Times New Roman" w:cs="Times New Roman"/>
          <w:bCs/>
          <w:kern w:val="0"/>
          <w:szCs w:val="24"/>
        </w:rPr>
        <w:t xml:space="preserve">.  </w:t>
      </w:r>
    </w:p>
    <w:p w14:paraId="5646A377" w14:textId="77777777" w:rsidR="0098374B" w:rsidRPr="00410F93" w:rsidRDefault="0098374B" w:rsidP="003A1A51">
      <w:pPr>
        <w:jc w:val="both"/>
        <w:rPr>
          <w:rFonts w:ascii="Times New Roman" w:hAnsi="Times New Roman" w:cs="Times New Roman"/>
          <w:bCs/>
          <w:kern w:val="0"/>
          <w:szCs w:val="24"/>
        </w:rPr>
      </w:pPr>
    </w:p>
    <w:p w14:paraId="6EF9F0A2" w14:textId="77777777" w:rsidR="0098374B" w:rsidRPr="00410F93" w:rsidRDefault="0098374B" w:rsidP="003A1A51">
      <w:pPr>
        <w:pStyle w:val="PolicySection"/>
        <w:keepNext w:val="0"/>
        <w:numPr>
          <w:ilvl w:val="0"/>
          <w:numId w:val="28"/>
        </w:numPr>
        <w:spacing w:after="0"/>
        <w:outlineLvl w:val="0"/>
        <w:rPr>
          <w:rFonts w:ascii="Times New Roman" w:hAnsi="Times New Roman" w:cs="Times New Roman"/>
          <w:i/>
          <w:kern w:val="0"/>
        </w:rPr>
      </w:pPr>
      <w:r w:rsidRPr="00410F93">
        <w:rPr>
          <w:rFonts w:ascii="Times New Roman" w:hAnsi="Times New Roman" w:cs="Times New Roman"/>
          <w:i/>
          <w:kern w:val="0"/>
        </w:rPr>
        <w:t xml:space="preserve">Evaluation for Change in Eligibility </w:t>
      </w:r>
    </w:p>
    <w:p w14:paraId="5F941434" w14:textId="77777777" w:rsidR="00446DD0" w:rsidRPr="00410F93" w:rsidRDefault="00446DD0" w:rsidP="003A1A51">
      <w:pPr>
        <w:jc w:val="both"/>
        <w:rPr>
          <w:rFonts w:ascii="Times New Roman" w:hAnsi="Times New Roman" w:cs="Times New Roman"/>
          <w:bCs/>
          <w:kern w:val="0"/>
          <w:szCs w:val="24"/>
        </w:rPr>
      </w:pPr>
    </w:p>
    <w:p w14:paraId="378BEA4D" w14:textId="5CB2E70D"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98374B" w:rsidRPr="00410F93" w:rsidDel="00C22964">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shall evaluate a child before determining that the child is no longer a child with a disability. However, an evaluation is not required before the termination of eligibility due to graduation from secondary school with a regular diploma or due to exceeding the age eligibility for FAPE under state law; a summary of academic achievement and functional performance must be provided in these circumstances. </w:t>
      </w:r>
    </w:p>
    <w:p w14:paraId="10CC88EF" w14:textId="77777777" w:rsidR="00B06FDB" w:rsidRPr="00410F93" w:rsidRDefault="00B06FDB" w:rsidP="003A1A51">
      <w:pPr>
        <w:jc w:val="both"/>
        <w:rPr>
          <w:rFonts w:ascii="Times New Roman" w:hAnsi="Times New Roman" w:cs="Times New Roman"/>
          <w:bCs/>
          <w:kern w:val="0"/>
          <w:szCs w:val="24"/>
        </w:rPr>
      </w:pPr>
    </w:p>
    <w:p w14:paraId="05915FFB" w14:textId="0DA868E3"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 U.S.C. 1414(c)(5); 34 CFR 300.305(e); 19 TAC 89.1070(g)</w:t>
      </w:r>
      <w:r w:rsidRPr="00410F93">
        <w:rPr>
          <w:rFonts w:ascii="Times New Roman" w:hAnsi="Times New Roman" w:cs="Times New Roman"/>
          <w:bCs/>
          <w:kern w:val="0"/>
          <w:szCs w:val="24"/>
        </w:rPr>
        <w:t xml:space="preserve">.  </w:t>
      </w:r>
    </w:p>
    <w:p w14:paraId="351BCDAB" w14:textId="77777777" w:rsidR="0098374B" w:rsidRPr="00410F93" w:rsidRDefault="0098374B" w:rsidP="003A1A51">
      <w:pPr>
        <w:jc w:val="both"/>
        <w:rPr>
          <w:rFonts w:ascii="Times New Roman" w:hAnsi="Times New Roman" w:cs="Times New Roman"/>
          <w:bCs/>
          <w:kern w:val="0"/>
          <w:szCs w:val="24"/>
        </w:rPr>
      </w:pPr>
    </w:p>
    <w:p w14:paraId="06ADD66B" w14:textId="77777777" w:rsidR="0098374B" w:rsidRPr="00410F93" w:rsidRDefault="0098374B" w:rsidP="003A1A51">
      <w:pPr>
        <w:pStyle w:val="PolicySection"/>
        <w:keepNext w:val="0"/>
        <w:numPr>
          <w:ilvl w:val="0"/>
          <w:numId w:val="28"/>
        </w:numPr>
        <w:spacing w:after="0"/>
        <w:outlineLvl w:val="0"/>
        <w:rPr>
          <w:rFonts w:ascii="Times New Roman" w:hAnsi="Times New Roman" w:cs="Times New Roman"/>
          <w:i/>
          <w:kern w:val="0"/>
        </w:rPr>
      </w:pPr>
      <w:r w:rsidRPr="00410F93">
        <w:rPr>
          <w:rFonts w:ascii="Times New Roman" w:hAnsi="Times New Roman" w:cs="Times New Roman"/>
          <w:i/>
          <w:kern w:val="0"/>
        </w:rPr>
        <w:t>Independent Evaluation</w:t>
      </w:r>
    </w:p>
    <w:p w14:paraId="29E31B39" w14:textId="77777777" w:rsidR="00745298" w:rsidRPr="00410F93" w:rsidRDefault="00745298" w:rsidP="003A1A51">
      <w:pPr>
        <w:jc w:val="both"/>
        <w:rPr>
          <w:rFonts w:ascii="Times New Roman" w:hAnsi="Times New Roman" w:cs="Times New Roman"/>
          <w:bCs/>
          <w:kern w:val="0"/>
          <w:szCs w:val="24"/>
        </w:rPr>
      </w:pPr>
    </w:p>
    <w:p w14:paraId="56076A50" w14:textId="3C36C6F6"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Parents have a right to obtain an independent educational evaluation of their child. Upon such a request, </w:t>
      </w:r>
      <w:r w:rsidR="00B27648">
        <w:rPr>
          <w:rFonts w:ascii="Times New Roman" w:hAnsi="Times New Roman" w:cs="Times New Roman"/>
          <w:bCs/>
          <w:kern w:val="0"/>
          <w:szCs w:val="24"/>
        </w:rPr>
        <w:t>Henry Ford Academy Alameda School for Fine Art + Design Charter School</w:t>
      </w:r>
      <w:r w:rsidR="003A1A51"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shall provide the parents with information regarding where one can be obtained and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w:t>
      </w:r>
      <w:r w:rsidR="001A55FA" w:rsidRPr="00410F93">
        <w:rPr>
          <w:rFonts w:ascii="Times New Roman" w:hAnsi="Times New Roman" w:cs="Times New Roman"/>
          <w:bCs/>
          <w:kern w:val="0"/>
          <w:szCs w:val="24"/>
        </w:rPr>
        <w:t>s</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criteria for independent evaluations.  </w:t>
      </w:r>
    </w:p>
    <w:p w14:paraId="6C9841EF" w14:textId="77777777" w:rsidR="000D531B" w:rsidRPr="00410F93" w:rsidRDefault="000D531B" w:rsidP="003A1A51">
      <w:pPr>
        <w:jc w:val="both"/>
        <w:rPr>
          <w:rFonts w:ascii="Times New Roman" w:hAnsi="Times New Roman" w:cs="Times New Roman"/>
          <w:bCs/>
          <w:kern w:val="0"/>
          <w:szCs w:val="24"/>
        </w:rPr>
      </w:pPr>
    </w:p>
    <w:p w14:paraId="3D91CD27" w14:textId="77777777" w:rsidR="0098374B" w:rsidRPr="00410F93" w:rsidRDefault="0098374B" w:rsidP="000D531B">
      <w:pPr>
        <w:pStyle w:val="PolicySection"/>
        <w:keepNext w:val="0"/>
        <w:numPr>
          <w:ilvl w:val="0"/>
          <w:numId w:val="29"/>
        </w:numPr>
        <w:spacing w:after="0"/>
        <w:ind w:left="1080"/>
        <w:jc w:val="left"/>
        <w:rPr>
          <w:rFonts w:ascii="Times New Roman" w:hAnsi="Times New Roman" w:cs="Times New Roman"/>
          <w:b w:val="0"/>
          <w:i/>
          <w:kern w:val="0"/>
          <w:u w:val="single"/>
        </w:rPr>
      </w:pPr>
      <w:r w:rsidRPr="00410F93">
        <w:rPr>
          <w:rFonts w:ascii="Times New Roman" w:hAnsi="Times New Roman" w:cs="Times New Roman"/>
          <w:b w:val="0"/>
          <w:i/>
          <w:kern w:val="0"/>
          <w:u w:val="single"/>
        </w:rPr>
        <w:t>At Public Expense</w:t>
      </w:r>
    </w:p>
    <w:p w14:paraId="3C3B49D7" w14:textId="77777777" w:rsidR="00745298" w:rsidRPr="00410F93" w:rsidRDefault="00745298" w:rsidP="000D531B">
      <w:pPr>
        <w:jc w:val="both"/>
        <w:rPr>
          <w:rFonts w:ascii="Times New Roman" w:hAnsi="Times New Roman" w:cs="Times New Roman"/>
          <w:bCs/>
          <w:kern w:val="0"/>
          <w:szCs w:val="24"/>
        </w:rPr>
      </w:pPr>
    </w:p>
    <w:p w14:paraId="1D781C06" w14:textId="4F554A3A"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a </w:t>
      </w:r>
      <w:r w:rsidR="00A4719E" w:rsidRPr="00410F93">
        <w:rPr>
          <w:rFonts w:ascii="Times New Roman" w:hAnsi="Times New Roman" w:cs="Times New Roman"/>
          <w:bCs/>
          <w:kern w:val="0"/>
          <w:szCs w:val="24"/>
        </w:rPr>
        <w:t xml:space="preserve">parent </w:t>
      </w:r>
      <w:r w:rsidRPr="00410F93">
        <w:rPr>
          <w:rFonts w:ascii="Times New Roman" w:hAnsi="Times New Roman" w:cs="Times New Roman"/>
          <w:bCs/>
          <w:kern w:val="0"/>
          <w:szCs w:val="24"/>
        </w:rPr>
        <w:t xml:space="preserve">requests an independent evaluation at public expense, </w:t>
      </w:r>
      <w:r w:rsidR="00B27648">
        <w:rPr>
          <w:rFonts w:ascii="Times New Roman" w:hAnsi="Times New Roman" w:cs="Times New Roman"/>
          <w:bCs/>
          <w:kern w:val="0"/>
          <w:szCs w:val="24"/>
        </w:rPr>
        <w:t>Henry Ford Academy Alameda School for Fine Art + Design Charter School</w:t>
      </w:r>
      <w:r w:rsidR="001E6247" w:rsidRPr="00410F93">
        <w:rPr>
          <w:rFonts w:ascii="Times New Roman" w:hAnsi="Times New Roman" w:cs="Times New Roman"/>
          <w:bCs/>
          <w:kern w:val="0"/>
          <w:szCs w:val="24"/>
        </w:rPr>
        <w:t xml:space="preserve"> </w:t>
      </w:r>
      <w:r w:rsidR="001E6247" w:rsidRPr="00410F93" w:rsidDel="00C22964">
        <w:rPr>
          <w:rFonts w:ascii="Times New Roman" w:hAnsi="Times New Roman" w:cs="Times New Roman"/>
          <w:bCs/>
          <w:kern w:val="0"/>
          <w:szCs w:val="24"/>
        </w:rPr>
        <w:t>shall</w:t>
      </w:r>
      <w:r w:rsidRPr="00410F93">
        <w:rPr>
          <w:rFonts w:ascii="Times New Roman" w:hAnsi="Times New Roman" w:cs="Times New Roman"/>
          <w:bCs/>
          <w:kern w:val="0"/>
          <w:szCs w:val="24"/>
        </w:rPr>
        <w:t>, without unnecessary delay, either:</w:t>
      </w:r>
    </w:p>
    <w:p w14:paraId="23D7D744" w14:textId="77777777"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 </w:t>
      </w:r>
    </w:p>
    <w:p w14:paraId="2A6A1150" w14:textId="77777777" w:rsidR="0098374B" w:rsidRPr="00410F93" w:rsidRDefault="0098374B" w:rsidP="003A1A51">
      <w:pPr>
        <w:pStyle w:val="ListParagraph"/>
        <w:numPr>
          <w:ilvl w:val="0"/>
          <w:numId w:val="22"/>
        </w:numPr>
        <w:jc w:val="both"/>
        <w:rPr>
          <w:rFonts w:ascii="Times New Roman" w:hAnsi="Times New Roman" w:cs="Times New Roman"/>
          <w:bCs/>
          <w:kern w:val="0"/>
          <w:szCs w:val="24"/>
        </w:rPr>
      </w:pPr>
      <w:r w:rsidRPr="00410F93">
        <w:rPr>
          <w:rFonts w:ascii="Times New Roman" w:hAnsi="Times New Roman" w:cs="Times New Roman"/>
          <w:bCs/>
          <w:kern w:val="0"/>
          <w:szCs w:val="24"/>
        </w:rPr>
        <w:t>File a due process complaint to request a hearing to show that its evaluation is appropriate; or</w:t>
      </w:r>
    </w:p>
    <w:p w14:paraId="4226FA16" w14:textId="7E226D0D" w:rsidR="0098374B" w:rsidRPr="00410F93" w:rsidRDefault="0098374B" w:rsidP="003A1A51">
      <w:pPr>
        <w:pStyle w:val="ListParagraph"/>
        <w:numPr>
          <w:ilvl w:val="0"/>
          <w:numId w:val="22"/>
        </w:num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Ensure that an independent evaluation is provided at public expense, unless </w:t>
      </w:r>
      <w:r w:rsidR="00B27648">
        <w:rPr>
          <w:rFonts w:ascii="Times New Roman" w:hAnsi="Times New Roman" w:cs="Times New Roman"/>
          <w:bCs/>
          <w:kern w:val="0"/>
          <w:szCs w:val="24"/>
        </w:rPr>
        <w:t>Henry Ford Academy Alameda School for Fine Art + Design Charter School</w:t>
      </w:r>
      <w:r w:rsidR="000D531B"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demonstrates </w:t>
      </w:r>
      <w:r w:rsidR="009A30E1" w:rsidRPr="00410F93">
        <w:rPr>
          <w:rFonts w:ascii="Times New Roman" w:hAnsi="Times New Roman" w:cs="Times New Roman"/>
          <w:bCs/>
          <w:kern w:val="0"/>
          <w:szCs w:val="24"/>
        </w:rPr>
        <w:t xml:space="preserve">in a hearing pursuant to 34 CFR 300.507 through 300.513 </w:t>
      </w:r>
      <w:r w:rsidRPr="00410F93">
        <w:rPr>
          <w:rFonts w:ascii="Times New Roman" w:hAnsi="Times New Roman" w:cs="Times New Roman"/>
          <w:bCs/>
          <w:kern w:val="0"/>
          <w:szCs w:val="24"/>
        </w:rPr>
        <w:t xml:space="preserve">that the evaluation obtained by the </w:t>
      </w:r>
      <w:r w:rsidR="00A4719E" w:rsidRPr="00410F93">
        <w:rPr>
          <w:rFonts w:ascii="Times New Roman" w:hAnsi="Times New Roman" w:cs="Times New Roman"/>
          <w:bCs/>
          <w:kern w:val="0"/>
          <w:szCs w:val="24"/>
        </w:rPr>
        <w:t xml:space="preserve">parent </w:t>
      </w:r>
      <w:r w:rsidRPr="00410F93">
        <w:rPr>
          <w:rFonts w:ascii="Times New Roman" w:hAnsi="Times New Roman" w:cs="Times New Roman"/>
          <w:bCs/>
          <w:kern w:val="0"/>
          <w:szCs w:val="24"/>
        </w:rPr>
        <w:t xml:space="preserve">did not meet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w:t>
      </w:r>
      <w:r w:rsidR="001A55FA" w:rsidRPr="00410F93">
        <w:rPr>
          <w:rFonts w:ascii="Times New Roman" w:hAnsi="Times New Roman" w:cs="Times New Roman"/>
          <w:bCs/>
          <w:kern w:val="0"/>
          <w:szCs w:val="24"/>
        </w:rPr>
        <w:t>s</w:t>
      </w:r>
      <w:r w:rsidRPr="00410F93">
        <w:rPr>
          <w:rFonts w:ascii="Times New Roman" w:hAnsi="Times New Roman" w:cs="Times New Roman"/>
          <w:bCs/>
          <w:kern w:val="0"/>
          <w:szCs w:val="24"/>
        </w:rPr>
        <w:t xml:space="preserve"> criteria for independent evaluations.</w:t>
      </w:r>
    </w:p>
    <w:p w14:paraId="6C54F787" w14:textId="77777777" w:rsidR="0098374B" w:rsidRPr="00410F93" w:rsidRDefault="0098374B" w:rsidP="003A1A51">
      <w:pPr>
        <w:jc w:val="both"/>
        <w:rPr>
          <w:rFonts w:ascii="Times New Roman" w:hAnsi="Times New Roman" w:cs="Times New Roman"/>
          <w:bCs/>
          <w:kern w:val="0"/>
          <w:szCs w:val="24"/>
        </w:rPr>
      </w:pPr>
    </w:p>
    <w:p w14:paraId="12A8F892" w14:textId="77777777" w:rsidR="0098374B" w:rsidRPr="00410F93" w:rsidRDefault="0098374B" w:rsidP="000D531B">
      <w:pPr>
        <w:pStyle w:val="PolicySection"/>
        <w:keepNext w:val="0"/>
        <w:numPr>
          <w:ilvl w:val="0"/>
          <w:numId w:val="29"/>
        </w:numPr>
        <w:spacing w:after="0"/>
        <w:ind w:left="1080"/>
        <w:jc w:val="left"/>
        <w:rPr>
          <w:rFonts w:ascii="Times New Roman" w:hAnsi="Times New Roman" w:cs="Times New Roman"/>
          <w:b w:val="0"/>
          <w:i/>
          <w:kern w:val="0"/>
          <w:u w:val="single"/>
        </w:rPr>
      </w:pPr>
      <w:r w:rsidRPr="00410F93">
        <w:rPr>
          <w:rFonts w:ascii="Times New Roman" w:hAnsi="Times New Roman" w:cs="Times New Roman"/>
          <w:b w:val="0"/>
          <w:i/>
          <w:kern w:val="0"/>
          <w:u w:val="single"/>
        </w:rPr>
        <w:t>At Private Expense</w:t>
      </w:r>
    </w:p>
    <w:p w14:paraId="54CF1CA1" w14:textId="77777777" w:rsidR="00745298" w:rsidRPr="00410F93" w:rsidRDefault="00745298" w:rsidP="003A1A51">
      <w:pPr>
        <w:jc w:val="both"/>
        <w:rPr>
          <w:rFonts w:ascii="Times New Roman" w:hAnsi="Times New Roman" w:cs="Times New Roman"/>
          <w:bCs/>
          <w:kern w:val="0"/>
          <w:szCs w:val="24"/>
        </w:rPr>
      </w:pPr>
    </w:p>
    <w:p w14:paraId="5BAA90FA" w14:textId="42AB1CA9" w:rsidR="00B06FD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kern w:val="0"/>
          <w:szCs w:val="24"/>
        </w:rPr>
        <w:t xml:space="preserve">If </w:t>
      </w:r>
      <w:r w:rsidR="00B27648">
        <w:rPr>
          <w:rFonts w:ascii="Times New Roman" w:hAnsi="Times New Roman" w:cs="Times New Roman"/>
          <w:bCs/>
          <w:kern w:val="0"/>
          <w:szCs w:val="24"/>
        </w:rPr>
        <w:t>Henry Ford Academy Alameda School for Fine Art + Design Charter School</w:t>
      </w:r>
      <w:r w:rsidR="000D531B"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initiates a hearing, and the final decision is that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w:t>
      </w:r>
      <w:r w:rsidR="001A55FA" w:rsidRPr="00410F93">
        <w:rPr>
          <w:rFonts w:ascii="Times New Roman" w:hAnsi="Times New Roman" w:cs="Times New Roman"/>
          <w:bCs/>
          <w:kern w:val="0"/>
          <w:szCs w:val="24"/>
        </w:rPr>
        <w:t>s</w:t>
      </w:r>
      <w:r w:rsidRPr="00410F93" w:rsidDel="00C22964">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evaluation is appropriate,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still has a right to an independent evaluation, but not at public expense. If the </w:t>
      </w:r>
      <w:r w:rsidR="00A4719E" w:rsidRPr="00410F93">
        <w:rPr>
          <w:rFonts w:ascii="Times New Roman" w:hAnsi="Times New Roman" w:cs="Times New Roman"/>
          <w:bCs/>
          <w:kern w:val="0"/>
          <w:szCs w:val="24"/>
        </w:rPr>
        <w:t>parent</w:t>
      </w:r>
      <w:r w:rsidRPr="00410F93">
        <w:rPr>
          <w:rFonts w:ascii="Times New Roman" w:hAnsi="Times New Roman" w:cs="Times New Roman"/>
          <w:bCs/>
          <w:kern w:val="0"/>
          <w:szCs w:val="24"/>
        </w:rPr>
        <w:t xml:space="preserve"> obtains an independent evaluation at private expense, </w:t>
      </w:r>
      <w:r w:rsidR="00B27648">
        <w:rPr>
          <w:rFonts w:ascii="Times New Roman" w:hAnsi="Times New Roman" w:cs="Times New Roman"/>
          <w:bCs/>
          <w:kern w:val="0"/>
          <w:szCs w:val="24"/>
        </w:rPr>
        <w:t>Henry Ford Academy Alameda School for Fine Art + Design Charter School</w:t>
      </w:r>
      <w:r w:rsidR="000D531B" w:rsidRPr="00410F93">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shall consider the results of the evaluation, if it meets </w:t>
      </w:r>
      <w:r w:rsidR="00B27648">
        <w:rPr>
          <w:rFonts w:ascii="Times New Roman" w:hAnsi="Times New Roman" w:cs="Times New Roman"/>
          <w:bCs/>
          <w:kern w:val="0"/>
          <w:szCs w:val="24"/>
        </w:rPr>
        <w:t>Henry Ford Academy Alameda School for Fine Art + Design Charter School</w:t>
      </w:r>
      <w:r w:rsidRPr="00410F93">
        <w:rPr>
          <w:rFonts w:ascii="Times New Roman" w:hAnsi="Times New Roman" w:cs="Times New Roman"/>
          <w:bCs/>
          <w:kern w:val="0"/>
          <w:szCs w:val="24"/>
        </w:rPr>
        <w:t>’</w:t>
      </w:r>
      <w:r w:rsidR="001A55FA" w:rsidRPr="00410F93">
        <w:rPr>
          <w:rFonts w:ascii="Times New Roman" w:hAnsi="Times New Roman" w:cs="Times New Roman"/>
          <w:bCs/>
          <w:kern w:val="0"/>
          <w:szCs w:val="24"/>
        </w:rPr>
        <w:t>s</w:t>
      </w:r>
      <w:r w:rsidRPr="00410F93" w:rsidDel="004E3289">
        <w:rPr>
          <w:rFonts w:ascii="Times New Roman" w:hAnsi="Times New Roman" w:cs="Times New Roman"/>
          <w:bCs/>
          <w:kern w:val="0"/>
          <w:szCs w:val="24"/>
        </w:rPr>
        <w:t xml:space="preserve"> </w:t>
      </w:r>
      <w:r w:rsidRPr="00410F93">
        <w:rPr>
          <w:rFonts w:ascii="Times New Roman" w:hAnsi="Times New Roman" w:cs="Times New Roman"/>
          <w:bCs/>
          <w:kern w:val="0"/>
          <w:szCs w:val="24"/>
        </w:rPr>
        <w:t xml:space="preserve">criteria, in any decision made with respect to providing FAPE to the child. </w:t>
      </w:r>
    </w:p>
    <w:p w14:paraId="48C7ADBB" w14:textId="77777777" w:rsidR="00B06FDB" w:rsidRPr="00410F93" w:rsidRDefault="00B06FDB" w:rsidP="003A1A51">
      <w:pPr>
        <w:jc w:val="both"/>
        <w:rPr>
          <w:rFonts w:ascii="Times New Roman" w:hAnsi="Times New Roman" w:cs="Times New Roman"/>
          <w:bCs/>
          <w:kern w:val="0"/>
          <w:szCs w:val="24"/>
        </w:rPr>
      </w:pPr>
    </w:p>
    <w:p w14:paraId="7754BCB2" w14:textId="39889BA4" w:rsidR="0098374B" w:rsidRPr="00410F93"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34 CFR 300.502</w:t>
      </w:r>
      <w:r w:rsidRPr="00410F93">
        <w:rPr>
          <w:rFonts w:ascii="Times New Roman" w:hAnsi="Times New Roman" w:cs="Times New Roman"/>
          <w:bCs/>
          <w:kern w:val="0"/>
          <w:szCs w:val="24"/>
        </w:rPr>
        <w:t xml:space="preserve">.  </w:t>
      </w:r>
    </w:p>
    <w:p w14:paraId="5DCAB7B7" w14:textId="77777777" w:rsidR="0098374B" w:rsidRPr="00410F93" w:rsidRDefault="0098374B" w:rsidP="003A1A51">
      <w:pPr>
        <w:jc w:val="both"/>
        <w:rPr>
          <w:rFonts w:ascii="Times New Roman" w:hAnsi="Times New Roman" w:cs="Times New Roman"/>
          <w:bCs/>
          <w:kern w:val="0"/>
          <w:szCs w:val="24"/>
        </w:rPr>
      </w:pPr>
    </w:p>
    <w:p w14:paraId="44F6C4FE" w14:textId="77777777" w:rsidR="0098374B" w:rsidRPr="00410F93" w:rsidRDefault="0098374B" w:rsidP="003A1A51">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410F93">
        <w:rPr>
          <w:rFonts w:ascii="Times New Roman" w:hAnsi="Times New Roman" w:cs="Times New Roman"/>
          <w:smallCaps/>
          <w:color w:val="000000" w:themeColor="text1"/>
          <w:kern w:val="0"/>
          <w:u w:val="single"/>
        </w:rPr>
        <w:t>Requiring Prescription Medication</w:t>
      </w:r>
    </w:p>
    <w:p w14:paraId="4F126E7D" w14:textId="77777777" w:rsidR="00745298" w:rsidRPr="00410F93" w:rsidRDefault="00745298" w:rsidP="003A1A51">
      <w:pPr>
        <w:jc w:val="both"/>
        <w:rPr>
          <w:rFonts w:ascii="Times New Roman" w:hAnsi="Times New Roman" w:cs="Times New Roman"/>
          <w:bCs/>
          <w:kern w:val="0"/>
          <w:szCs w:val="24"/>
        </w:rPr>
      </w:pPr>
    </w:p>
    <w:p w14:paraId="49F01220" w14:textId="3281C627" w:rsidR="0098374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410F93" w:rsidRPr="00410F93">
        <w:rPr>
          <w:rFonts w:ascii="Times New Roman" w:hAnsi="Times New Roman" w:cs="Times New Roman"/>
          <w:bCs/>
          <w:kern w:val="0"/>
          <w:szCs w:val="24"/>
        </w:rPr>
        <w:t xml:space="preserve"> employees</w:t>
      </w:r>
      <w:r w:rsidR="0098374B" w:rsidRPr="00410F93">
        <w:rPr>
          <w:rFonts w:ascii="Times New Roman" w:hAnsi="Times New Roman" w:cs="Times New Roman"/>
          <w:bCs/>
          <w:kern w:val="0"/>
          <w:szCs w:val="24"/>
        </w:rPr>
        <w:t xml:space="preserve"> are prohibited from requiring a child to obtain a prescription for a substance covered under the federal Controlled Substances Act (21 U.S.C. 801 </w:t>
      </w:r>
      <w:r w:rsidR="0098374B" w:rsidRPr="00410F93">
        <w:rPr>
          <w:rFonts w:ascii="Times New Roman" w:hAnsi="Times New Roman" w:cs="Times New Roman"/>
          <w:bCs/>
          <w:i/>
          <w:iCs/>
          <w:kern w:val="0"/>
          <w:szCs w:val="24"/>
        </w:rPr>
        <w:t>et seq</w:t>
      </w:r>
      <w:r w:rsidR="0098374B" w:rsidRPr="00410F93">
        <w:rPr>
          <w:rFonts w:ascii="Times New Roman" w:hAnsi="Times New Roman" w:cs="Times New Roman"/>
          <w:bCs/>
          <w:kern w:val="0"/>
          <w:szCs w:val="24"/>
        </w:rPr>
        <w:t>.) as a condition of attending school, receiving an evaluation for special education, or receiving special education and related services.</w:t>
      </w:r>
    </w:p>
    <w:p w14:paraId="19F424E7" w14:textId="77777777" w:rsidR="0098374B" w:rsidRPr="00410F93" w:rsidRDefault="0098374B" w:rsidP="003A1A51">
      <w:pPr>
        <w:jc w:val="both"/>
        <w:rPr>
          <w:rFonts w:ascii="Times New Roman" w:hAnsi="Times New Roman" w:cs="Times New Roman"/>
          <w:bCs/>
          <w:kern w:val="0"/>
          <w:szCs w:val="24"/>
        </w:rPr>
      </w:pPr>
    </w:p>
    <w:p w14:paraId="2DAE6951" w14:textId="64CCC722" w:rsidR="00B06FDB" w:rsidRPr="00410F93" w:rsidRDefault="00B27648" w:rsidP="003A1A51">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Fine Art + Design Charter School</w:t>
      </w:r>
      <w:r w:rsidR="000D531B" w:rsidRPr="00410F93">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employees are not prohibited from consulting or sharing classroom-based observations with parents</w:t>
      </w:r>
      <w:r w:rsidR="000D531B" w:rsidRPr="00410F93">
        <w:rPr>
          <w:rFonts w:ascii="Times New Roman" w:hAnsi="Times New Roman" w:cs="Times New Roman"/>
          <w:bCs/>
          <w:kern w:val="0"/>
          <w:szCs w:val="24"/>
        </w:rPr>
        <w:t xml:space="preserve"> </w:t>
      </w:r>
      <w:r w:rsidR="0098374B" w:rsidRPr="00410F93">
        <w:rPr>
          <w:rFonts w:ascii="Times New Roman" w:hAnsi="Times New Roman" w:cs="Times New Roman"/>
          <w:bCs/>
          <w:kern w:val="0"/>
          <w:szCs w:val="24"/>
        </w:rPr>
        <w:t xml:space="preserve">regarding a student’s academic and functional performance, behavior in the classroom or school, or the need for evaluation for special education or related services. </w:t>
      </w:r>
    </w:p>
    <w:p w14:paraId="1FEF4ABB" w14:textId="77777777" w:rsidR="00B06FDB" w:rsidRPr="00410F93" w:rsidRDefault="00B06FDB" w:rsidP="003A1A51">
      <w:pPr>
        <w:jc w:val="both"/>
        <w:rPr>
          <w:rFonts w:ascii="Times New Roman" w:hAnsi="Times New Roman" w:cs="Times New Roman"/>
          <w:bCs/>
          <w:kern w:val="0"/>
          <w:szCs w:val="24"/>
        </w:rPr>
      </w:pPr>
    </w:p>
    <w:p w14:paraId="46386C23" w14:textId="170B19F3" w:rsidR="0098374B" w:rsidRPr="0098374B" w:rsidRDefault="0098374B" w:rsidP="003A1A51">
      <w:pPr>
        <w:jc w:val="both"/>
        <w:rPr>
          <w:rFonts w:ascii="Times New Roman" w:hAnsi="Times New Roman" w:cs="Times New Roman"/>
          <w:bCs/>
          <w:kern w:val="0"/>
          <w:szCs w:val="24"/>
        </w:rPr>
      </w:pPr>
      <w:r w:rsidRPr="00410F93">
        <w:rPr>
          <w:rFonts w:ascii="Times New Roman" w:hAnsi="Times New Roman" w:cs="Times New Roman"/>
          <w:bCs/>
          <w:i/>
          <w:kern w:val="0"/>
          <w:szCs w:val="24"/>
        </w:rPr>
        <w:t>20</w:t>
      </w:r>
      <w:r w:rsidR="00F32BF1" w:rsidRPr="00410F93">
        <w:rPr>
          <w:rFonts w:ascii="Times New Roman" w:hAnsi="Times New Roman" w:cs="Times New Roman"/>
          <w:bCs/>
          <w:i/>
          <w:kern w:val="0"/>
          <w:szCs w:val="24"/>
        </w:rPr>
        <w:t> </w:t>
      </w:r>
      <w:r w:rsidRPr="00410F93">
        <w:rPr>
          <w:rFonts w:ascii="Times New Roman" w:hAnsi="Times New Roman" w:cs="Times New Roman"/>
          <w:bCs/>
          <w:i/>
          <w:kern w:val="0"/>
          <w:szCs w:val="24"/>
        </w:rPr>
        <w:t>U.S.C. 1412(a)(25)</w:t>
      </w:r>
      <w:r w:rsidRPr="00410F93">
        <w:rPr>
          <w:rFonts w:ascii="Times New Roman" w:hAnsi="Times New Roman" w:cs="Times New Roman"/>
          <w:bCs/>
          <w:kern w:val="0"/>
          <w:szCs w:val="24"/>
        </w:rPr>
        <w:t>.</w:t>
      </w:r>
      <w:r w:rsidRPr="0098374B">
        <w:rPr>
          <w:rFonts w:ascii="Times New Roman" w:hAnsi="Times New Roman" w:cs="Times New Roman"/>
          <w:bCs/>
          <w:kern w:val="0"/>
          <w:szCs w:val="24"/>
        </w:rPr>
        <w:t xml:space="preserve"> </w:t>
      </w:r>
    </w:p>
    <w:p w14:paraId="2C23D9DA" w14:textId="77777777" w:rsidR="0098374B" w:rsidRPr="0098374B" w:rsidRDefault="0098374B" w:rsidP="003A1A51">
      <w:pPr>
        <w:jc w:val="both"/>
        <w:rPr>
          <w:rFonts w:ascii="Times New Roman" w:hAnsi="Times New Roman" w:cs="Times New Roman"/>
          <w:bCs/>
          <w:kern w:val="0"/>
          <w:szCs w:val="24"/>
        </w:rPr>
      </w:pPr>
    </w:p>
    <w:p w14:paraId="76695B61" w14:textId="77777777" w:rsidR="0098374B" w:rsidRPr="0098374B" w:rsidRDefault="0098374B" w:rsidP="003A1A51">
      <w:pPr>
        <w:jc w:val="both"/>
        <w:rPr>
          <w:rFonts w:ascii="Times New Roman" w:hAnsi="Times New Roman" w:cs="Times New Roman"/>
          <w:bCs/>
          <w:kern w:val="0"/>
          <w:szCs w:val="24"/>
        </w:rPr>
      </w:pPr>
    </w:p>
    <w:sectPr w:rsidR="0098374B" w:rsidRPr="0098374B" w:rsidSect="00B06FDB">
      <w:headerReference w:type="default" r:id="rId8"/>
      <w:footerReference w:type="default" r:id="rId9"/>
      <w:pgSz w:w="12240" w:h="15840" w:code="1"/>
      <w:pgMar w:top="1647"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73E4" w14:textId="77777777" w:rsidR="0032421B" w:rsidRDefault="0032421B" w:rsidP="004052A2">
      <w:r>
        <w:separator/>
      </w:r>
    </w:p>
  </w:endnote>
  <w:endnote w:type="continuationSeparator" w:id="0">
    <w:p w14:paraId="27A26063" w14:textId="77777777" w:rsidR="0032421B" w:rsidRDefault="0032421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Ind w:w="2" w:type="dxa"/>
      <w:tblCellMar>
        <w:left w:w="0" w:type="dxa"/>
        <w:right w:w="0" w:type="dxa"/>
      </w:tblCellMar>
      <w:tblLook w:val="00A0" w:firstRow="1" w:lastRow="0" w:firstColumn="1" w:lastColumn="0" w:noHBand="0" w:noVBand="0"/>
    </w:tblPr>
    <w:tblGrid>
      <w:gridCol w:w="5038"/>
      <w:gridCol w:w="1440"/>
      <w:gridCol w:w="3168"/>
    </w:tblGrid>
    <w:tr w:rsidR="007E36F3" w:rsidRPr="00A01DDF" w14:paraId="22B908C5" w14:textId="77777777" w:rsidTr="00B06FDB">
      <w:trPr>
        <w:cantSplit/>
      </w:trPr>
      <w:tc>
        <w:tcPr>
          <w:tcW w:w="5038" w:type="dxa"/>
        </w:tcPr>
        <w:p w14:paraId="0B6E695C" w14:textId="36404031" w:rsidR="007E36F3" w:rsidRPr="00A01DDF" w:rsidRDefault="00B06FDB"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65218B">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90C0E">
            <w:rPr>
              <w:rFonts w:ascii="Times New Roman" w:hAnsi="Times New Roman" w:cs="Times New Roman"/>
              <w:noProof/>
              <w:sz w:val="20"/>
              <w:szCs w:val="20"/>
            </w:rPr>
            <w:t>8</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90C0E">
            <w:rPr>
              <w:rFonts w:ascii="Times New Roman" w:hAnsi="Times New Roman" w:cs="Times New Roman"/>
              <w:noProof/>
              <w:sz w:val="20"/>
              <w:szCs w:val="20"/>
            </w:rPr>
            <w:t>8</w:t>
          </w:r>
          <w:r w:rsidRPr="00A01DDF">
            <w:rPr>
              <w:rFonts w:ascii="Times New Roman" w:hAnsi="Times New Roman" w:cs="Times New Roman"/>
              <w:sz w:val="20"/>
              <w:szCs w:val="20"/>
            </w:rPr>
            <w:fldChar w:fldCharType="end"/>
          </w:r>
        </w:p>
      </w:tc>
    </w:tr>
    <w:tr w:rsidR="007E36F3" w:rsidRPr="00A01DDF" w14:paraId="7AAEABF7" w14:textId="77777777" w:rsidTr="00B06FDB">
      <w:trPr>
        <w:cantSplit/>
      </w:trPr>
      <w:tc>
        <w:tcPr>
          <w:tcW w:w="503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B06FDB">
      <w:trPr>
        <w:cantSplit/>
      </w:trPr>
      <w:tc>
        <w:tcPr>
          <w:tcW w:w="5038" w:type="dxa"/>
        </w:tcPr>
        <w:p w14:paraId="6A3BBCF4" w14:textId="77BF947A" w:rsidR="007E36F3" w:rsidRDefault="00307224" w:rsidP="00B06FDB">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B06FDB">
            <w:rPr>
              <w:rFonts w:ascii="Times New Roman" w:hAnsi="Times New Roman" w:cs="Times New Roman"/>
              <w:sz w:val="20"/>
              <w:szCs w:val="20"/>
            </w:rPr>
            <w:t xml:space="preserve">March 31, </w:t>
          </w:r>
          <w:proofErr w:type="gramStart"/>
          <w:r w:rsidR="00B06FDB">
            <w:rPr>
              <w:rFonts w:ascii="Times New Roman" w:hAnsi="Times New Roman" w:cs="Times New Roman"/>
              <w:sz w:val="20"/>
              <w:szCs w:val="20"/>
            </w:rPr>
            <w:t>2022</w:t>
          </w:r>
          <w:proofErr w:type="gramEnd"/>
          <w:r w:rsidR="003A1A51">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5D62EFED" w:rsidR="00307224" w:rsidRPr="00A01DDF" w:rsidRDefault="00307224">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4D114A97" w:rsidR="007E36F3" w:rsidRPr="00A01DDF" w:rsidRDefault="007E36F3">
          <w:pPr>
            <w:pStyle w:val="Footer"/>
            <w:rPr>
              <w:rFonts w:ascii="Times New Roman" w:hAnsi="Times New Roman" w:cs="Times New Roman"/>
              <w:sz w:val="20"/>
              <w:szCs w:val="20"/>
            </w:rPr>
          </w:pPr>
        </w:p>
      </w:tc>
      <w:tc>
        <w:tcPr>
          <w:tcW w:w="3168" w:type="dxa"/>
        </w:tcPr>
        <w:p w14:paraId="154B3DDA" w14:textId="379B476A" w:rsidR="007E36F3" w:rsidRPr="00A01DDF" w:rsidRDefault="00307224"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48A517B" wp14:editId="3ED77F93">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435282BD"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EFDC" w14:textId="77777777" w:rsidR="0032421B" w:rsidRDefault="0032421B" w:rsidP="004052A2">
      <w:r>
        <w:separator/>
      </w:r>
    </w:p>
  </w:footnote>
  <w:footnote w:type="continuationSeparator" w:id="0">
    <w:p w14:paraId="23FB2D84" w14:textId="77777777" w:rsidR="0032421B" w:rsidRDefault="0032421B"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5AF005B4" w:rsidR="007E36F3" w:rsidRPr="00AA4E26" w:rsidRDefault="00B27648" w:rsidP="006D1E0B">
          <w:pPr>
            <w:pStyle w:val="Header"/>
            <w:rPr>
              <w:rFonts w:ascii="Times New Roman" w:hAnsi="Times New Roman" w:cs="Times New Roman"/>
              <w:b/>
              <w:bCs/>
              <w:szCs w:val="24"/>
            </w:rPr>
          </w:pPr>
          <w:r>
            <w:rPr>
              <w:rFonts w:ascii="Times New Roman" w:hAnsi="Times New Roman" w:cs="Times New Roman"/>
              <w:b/>
              <w:bCs/>
              <w:szCs w:val="24"/>
            </w:rPr>
            <w:t>H</w:t>
          </w:r>
          <w:r w:rsidR="0065218B">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0FDE39C4" w14:textId="5B5AC521" w:rsidR="007E36F3" w:rsidRDefault="0098374B" w:rsidP="00CD08E7">
          <w:pPr>
            <w:pStyle w:val="Header"/>
            <w:rPr>
              <w:rFonts w:ascii="Times New Roman" w:hAnsi="Times New Roman" w:cs="Times New Roman"/>
              <w:szCs w:val="24"/>
            </w:rPr>
          </w:pPr>
          <w:r>
            <w:rPr>
              <w:rFonts w:ascii="Times New Roman" w:hAnsi="Times New Roman" w:cs="Times New Roman"/>
              <w:szCs w:val="24"/>
            </w:rPr>
            <w:t>IDENTIFICATION, EVALUATION, AND ELIGIBILITY OF</w:t>
          </w:r>
        </w:p>
        <w:p w14:paraId="16B5BA54" w14:textId="44497448" w:rsidR="0098374B" w:rsidRPr="00AA4E26" w:rsidRDefault="0098374B" w:rsidP="00CD08E7">
          <w:pPr>
            <w:pStyle w:val="Header"/>
            <w:rPr>
              <w:rFonts w:ascii="Times New Roman" w:hAnsi="Times New Roman" w:cs="Times New Roman"/>
              <w:szCs w:val="24"/>
            </w:rPr>
          </w:pPr>
          <w:r>
            <w:rPr>
              <w:rFonts w:ascii="Times New Roman" w:hAnsi="Times New Roman" w:cs="Times New Roman"/>
              <w:szCs w:val="24"/>
            </w:rPr>
            <w:t>SPECIAL EDUCATION STUDENTS</w:t>
          </w:r>
        </w:p>
      </w:tc>
      <w:tc>
        <w:tcPr>
          <w:tcW w:w="1872" w:type="dxa"/>
        </w:tcPr>
        <w:p w14:paraId="54B9E97A" w14:textId="3A59474E"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1A2CA7">
            <w:rPr>
              <w:rFonts w:ascii="Times New Roman" w:hAnsi="Times New Roman" w:cs="Times New Roman"/>
              <w:szCs w:val="24"/>
            </w:rPr>
            <w:t>2</w:t>
          </w:r>
          <w:r w:rsidR="00A429F1">
            <w:rPr>
              <w:rFonts w:ascii="Times New Roman" w:hAnsi="Times New Roman" w:cs="Times New Roman"/>
              <w:szCs w:val="24"/>
            </w:rPr>
            <w:t>3</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A57"/>
    <w:multiLevelType w:val="hybridMultilevel"/>
    <w:tmpl w:val="5B5AF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7CC4"/>
    <w:multiLevelType w:val="hybridMultilevel"/>
    <w:tmpl w:val="812E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5923D9D"/>
    <w:multiLevelType w:val="hybridMultilevel"/>
    <w:tmpl w:val="37FA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75029"/>
    <w:multiLevelType w:val="hybridMultilevel"/>
    <w:tmpl w:val="0240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E63E8"/>
    <w:multiLevelType w:val="hybridMultilevel"/>
    <w:tmpl w:val="1396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F59E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445C"/>
    <w:multiLevelType w:val="hybridMultilevel"/>
    <w:tmpl w:val="6FC6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57B1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510E3"/>
    <w:multiLevelType w:val="hybridMultilevel"/>
    <w:tmpl w:val="EE66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87A26"/>
    <w:multiLevelType w:val="hybridMultilevel"/>
    <w:tmpl w:val="BF68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000BB"/>
    <w:multiLevelType w:val="multilevel"/>
    <w:tmpl w:val="1E866B18"/>
    <w:lvl w:ilvl="0">
      <w:start w:val="1"/>
      <w:numFmt w:val="decimal"/>
      <w:suff w:val="space"/>
      <w:lvlText w:val="Sec. %1."/>
      <w:lvlJc w:val="left"/>
      <w:pPr>
        <w:ind w:left="0" w:firstLine="0"/>
      </w:pPr>
      <w:rPr>
        <w:rFonts w:hint="default"/>
      </w:rPr>
    </w:lvl>
    <w:lvl w:ilvl="1">
      <w:start w:val="1"/>
      <w:numFmt w:val="decimal"/>
      <w:suff w:val="space"/>
      <w:lvlText w:val="Sec. 2.21.%1.%2."/>
      <w:lvlJc w:val="left"/>
      <w:pPr>
        <w:ind w:left="0" w:firstLine="0"/>
      </w:pPr>
      <w:rPr>
        <w:rFonts w:hint="default"/>
        <w:i w:val="0"/>
      </w:rPr>
    </w:lvl>
    <w:lvl w:ilvl="2">
      <w:start w:val="1"/>
      <w:numFmt w:val="decimal"/>
      <w:suff w:val="space"/>
      <w:lvlText w:val="Sec. 2.21.%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3F5853E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A3366"/>
    <w:multiLevelType w:val="hybridMultilevel"/>
    <w:tmpl w:val="3F6EE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917E3"/>
    <w:multiLevelType w:val="hybridMultilevel"/>
    <w:tmpl w:val="656430DA"/>
    <w:lvl w:ilvl="0" w:tplc="FA60DE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865121"/>
    <w:multiLevelType w:val="hybridMultilevel"/>
    <w:tmpl w:val="267C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E2080"/>
    <w:multiLevelType w:val="hybridMultilevel"/>
    <w:tmpl w:val="FAC29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97FC0"/>
    <w:multiLevelType w:val="multilevel"/>
    <w:tmpl w:val="183AAB66"/>
    <w:lvl w:ilvl="0">
      <w:start w:val="1"/>
      <w:numFmt w:val="decimal"/>
      <w:suff w:val="space"/>
      <w:lvlText w:val="Sec. 2.21.%1."/>
      <w:lvlJc w:val="left"/>
      <w:pPr>
        <w:ind w:left="0" w:firstLine="0"/>
      </w:pPr>
      <w:rPr>
        <w:rFonts w:hint="default"/>
      </w:rPr>
    </w:lvl>
    <w:lvl w:ilvl="1">
      <w:start w:val="1"/>
      <w:numFmt w:val="decimal"/>
      <w:suff w:val="space"/>
      <w:lvlText w:val="Sec. 2.21.%1.%2."/>
      <w:lvlJc w:val="left"/>
      <w:pPr>
        <w:ind w:left="0" w:firstLine="0"/>
      </w:pPr>
      <w:rPr>
        <w:rFonts w:hint="default"/>
        <w:i w:val="0"/>
      </w:rPr>
    </w:lvl>
    <w:lvl w:ilvl="2">
      <w:start w:val="1"/>
      <w:numFmt w:val="decimal"/>
      <w:suff w:val="space"/>
      <w:lvlText w:val="Sec. 2.21.%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273F20"/>
    <w:multiLevelType w:val="hybridMultilevel"/>
    <w:tmpl w:val="4FD27DE0"/>
    <w:lvl w:ilvl="0" w:tplc="427C2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77003"/>
    <w:multiLevelType w:val="hybridMultilevel"/>
    <w:tmpl w:val="E70C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0363B9"/>
    <w:multiLevelType w:val="hybridMultilevel"/>
    <w:tmpl w:val="3FD4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B4352"/>
    <w:multiLevelType w:val="multilevel"/>
    <w:tmpl w:val="3FAE8038"/>
    <w:lvl w:ilvl="0">
      <w:start w:val="1"/>
      <w:numFmt w:val="decimal"/>
      <w:suff w:val="space"/>
      <w:lvlText w:val="Sec. 2.21.%1."/>
      <w:lvlJc w:val="left"/>
      <w:pPr>
        <w:ind w:left="0" w:firstLine="0"/>
      </w:pPr>
      <w:rPr>
        <w:rFonts w:hint="default"/>
      </w:rPr>
    </w:lvl>
    <w:lvl w:ilvl="1">
      <w:start w:val="1"/>
      <w:numFmt w:val="decimal"/>
      <w:suff w:val="space"/>
      <w:lvlText w:val="Sec. 2.21.%1.%2."/>
      <w:lvlJc w:val="left"/>
      <w:pPr>
        <w:ind w:left="0" w:firstLine="0"/>
      </w:pPr>
      <w:rPr>
        <w:rFonts w:hint="default"/>
        <w:i w:val="0"/>
      </w:rPr>
    </w:lvl>
    <w:lvl w:ilvl="2">
      <w:start w:val="1"/>
      <w:numFmt w:val="decimal"/>
      <w:suff w:val="space"/>
      <w:lvlText w:val="Sec. 2.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7794443">
    <w:abstractNumId w:val="4"/>
  </w:num>
  <w:num w:numId="2" w16cid:durableId="702904439">
    <w:abstractNumId w:val="15"/>
  </w:num>
  <w:num w:numId="3" w16cid:durableId="119500666">
    <w:abstractNumId w:val="14"/>
  </w:num>
  <w:num w:numId="4" w16cid:durableId="639266712">
    <w:abstractNumId w:val="26"/>
  </w:num>
  <w:num w:numId="5" w16cid:durableId="2017144467">
    <w:abstractNumId w:val="18"/>
  </w:num>
  <w:num w:numId="6" w16cid:durableId="1958100595">
    <w:abstractNumId w:val="3"/>
  </w:num>
  <w:num w:numId="7" w16cid:durableId="1071929810">
    <w:abstractNumId w:val="17"/>
  </w:num>
  <w:num w:numId="8" w16cid:durableId="482739510">
    <w:abstractNumId w:val="24"/>
  </w:num>
  <w:num w:numId="9" w16cid:durableId="1108818578">
    <w:abstractNumId w:val="5"/>
  </w:num>
  <w:num w:numId="10" w16cid:durableId="2041739680">
    <w:abstractNumId w:val="20"/>
  </w:num>
  <w:num w:numId="11" w16cid:durableId="1183129129">
    <w:abstractNumId w:val="13"/>
  </w:num>
  <w:num w:numId="12" w16cid:durableId="213734118">
    <w:abstractNumId w:val="27"/>
  </w:num>
  <w:num w:numId="13" w16cid:durableId="44839773">
    <w:abstractNumId w:val="25"/>
  </w:num>
  <w:num w:numId="14" w16cid:durableId="1915384556">
    <w:abstractNumId w:val="21"/>
  </w:num>
  <w:num w:numId="15" w16cid:durableId="886768718">
    <w:abstractNumId w:val="12"/>
  </w:num>
  <w:num w:numId="16" w16cid:durableId="1106198592">
    <w:abstractNumId w:val="2"/>
  </w:num>
  <w:num w:numId="17" w16cid:durableId="1024476851">
    <w:abstractNumId w:val="22"/>
  </w:num>
  <w:num w:numId="18" w16cid:durableId="604466037">
    <w:abstractNumId w:val="19"/>
  </w:num>
  <w:num w:numId="19" w16cid:durableId="434524783">
    <w:abstractNumId w:val="9"/>
  </w:num>
  <w:num w:numId="20" w16cid:durableId="666634521">
    <w:abstractNumId w:val="7"/>
  </w:num>
  <w:num w:numId="21" w16cid:durableId="726954293">
    <w:abstractNumId w:val="1"/>
  </w:num>
  <w:num w:numId="22" w16cid:durableId="2018653892">
    <w:abstractNumId w:val="6"/>
  </w:num>
  <w:num w:numId="23" w16cid:durableId="1873111076">
    <w:abstractNumId w:val="28"/>
  </w:num>
  <w:num w:numId="24" w16cid:durableId="170796710">
    <w:abstractNumId w:val="23"/>
  </w:num>
  <w:num w:numId="25" w16cid:durableId="106200340">
    <w:abstractNumId w:val="0"/>
  </w:num>
  <w:num w:numId="26" w16cid:durableId="22243863">
    <w:abstractNumId w:val="16"/>
  </w:num>
  <w:num w:numId="27" w16cid:durableId="1736121862">
    <w:abstractNumId w:val="8"/>
  </w:num>
  <w:num w:numId="28" w16cid:durableId="1697197279">
    <w:abstractNumId w:val="10"/>
  </w:num>
  <w:num w:numId="29" w16cid:durableId="20907830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563D2"/>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871EB"/>
    <w:rsid w:val="00090680"/>
    <w:rsid w:val="00091CC7"/>
    <w:rsid w:val="000942CC"/>
    <w:rsid w:val="000A09BF"/>
    <w:rsid w:val="000A0B1B"/>
    <w:rsid w:val="000A66D8"/>
    <w:rsid w:val="000B00C4"/>
    <w:rsid w:val="000B0501"/>
    <w:rsid w:val="000B1711"/>
    <w:rsid w:val="000B1B94"/>
    <w:rsid w:val="000B1BF8"/>
    <w:rsid w:val="000B3032"/>
    <w:rsid w:val="000B3628"/>
    <w:rsid w:val="000B3A3E"/>
    <w:rsid w:val="000B72ED"/>
    <w:rsid w:val="000C6BDD"/>
    <w:rsid w:val="000C71FF"/>
    <w:rsid w:val="000D2428"/>
    <w:rsid w:val="000D3E09"/>
    <w:rsid w:val="000D4DBF"/>
    <w:rsid w:val="000D531B"/>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400CC"/>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7FE0"/>
    <w:rsid w:val="00192FDD"/>
    <w:rsid w:val="00193349"/>
    <w:rsid w:val="00194EAC"/>
    <w:rsid w:val="00196D62"/>
    <w:rsid w:val="00197B86"/>
    <w:rsid w:val="001A051C"/>
    <w:rsid w:val="001A1E02"/>
    <w:rsid w:val="001A1F0B"/>
    <w:rsid w:val="001A2CA7"/>
    <w:rsid w:val="001A4380"/>
    <w:rsid w:val="001A448C"/>
    <w:rsid w:val="001A55FA"/>
    <w:rsid w:val="001A7EB1"/>
    <w:rsid w:val="001B1449"/>
    <w:rsid w:val="001B4CD3"/>
    <w:rsid w:val="001B603E"/>
    <w:rsid w:val="001C0234"/>
    <w:rsid w:val="001C35E1"/>
    <w:rsid w:val="001C3959"/>
    <w:rsid w:val="001C5F28"/>
    <w:rsid w:val="001D1300"/>
    <w:rsid w:val="001D1A33"/>
    <w:rsid w:val="001D20FA"/>
    <w:rsid w:val="001D384B"/>
    <w:rsid w:val="001E388B"/>
    <w:rsid w:val="001E513C"/>
    <w:rsid w:val="001E5CF9"/>
    <w:rsid w:val="001E6247"/>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17363"/>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5658"/>
    <w:rsid w:val="0026586D"/>
    <w:rsid w:val="00273643"/>
    <w:rsid w:val="00275619"/>
    <w:rsid w:val="002813FF"/>
    <w:rsid w:val="00281B5B"/>
    <w:rsid w:val="00282319"/>
    <w:rsid w:val="00282C8D"/>
    <w:rsid w:val="00283CF5"/>
    <w:rsid w:val="002841F3"/>
    <w:rsid w:val="002851CF"/>
    <w:rsid w:val="002856A3"/>
    <w:rsid w:val="00286649"/>
    <w:rsid w:val="002876E4"/>
    <w:rsid w:val="0029433E"/>
    <w:rsid w:val="002963B1"/>
    <w:rsid w:val="00296480"/>
    <w:rsid w:val="002A3B9B"/>
    <w:rsid w:val="002A3EBD"/>
    <w:rsid w:val="002A4179"/>
    <w:rsid w:val="002A617C"/>
    <w:rsid w:val="002A680B"/>
    <w:rsid w:val="002A7081"/>
    <w:rsid w:val="002B2F6F"/>
    <w:rsid w:val="002B3BA6"/>
    <w:rsid w:val="002B727A"/>
    <w:rsid w:val="002C02BE"/>
    <w:rsid w:val="002C126C"/>
    <w:rsid w:val="002C16C0"/>
    <w:rsid w:val="002C7365"/>
    <w:rsid w:val="002C7D4B"/>
    <w:rsid w:val="002D006B"/>
    <w:rsid w:val="002D2A33"/>
    <w:rsid w:val="002D3427"/>
    <w:rsid w:val="002D3944"/>
    <w:rsid w:val="002D6842"/>
    <w:rsid w:val="002E09DF"/>
    <w:rsid w:val="002E1392"/>
    <w:rsid w:val="002E514A"/>
    <w:rsid w:val="002E59DA"/>
    <w:rsid w:val="002E5ACD"/>
    <w:rsid w:val="002E5C7B"/>
    <w:rsid w:val="002F19C0"/>
    <w:rsid w:val="002F2C16"/>
    <w:rsid w:val="002F4F42"/>
    <w:rsid w:val="002F5513"/>
    <w:rsid w:val="002F6C5C"/>
    <w:rsid w:val="002F7C5C"/>
    <w:rsid w:val="00302678"/>
    <w:rsid w:val="003033CA"/>
    <w:rsid w:val="00306A2E"/>
    <w:rsid w:val="00307224"/>
    <w:rsid w:val="00311E0B"/>
    <w:rsid w:val="003128E0"/>
    <w:rsid w:val="003167AC"/>
    <w:rsid w:val="00316FB5"/>
    <w:rsid w:val="00317393"/>
    <w:rsid w:val="00317992"/>
    <w:rsid w:val="0032421B"/>
    <w:rsid w:val="00325151"/>
    <w:rsid w:val="00326346"/>
    <w:rsid w:val="00327A88"/>
    <w:rsid w:val="00333D0F"/>
    <w:rsid w:val="003365B0"/>
    <w:rsid w:val="00341070"/>
    <w:rsid w:val="0034349C"/>
    <w:rsid w:val="00345058"/>
    <w:rsid w:val="00347E7D"/>
    <w:rsid w:val="00350B31"/>
    <w:rsid w:val="003517BE"/>
    <w:rsid w:val="00355080"/>
    <w:rsid w:val="00357653"/>
    <w:rsid w:val="0036227A"/>
    <w:rsid w:val="00363594"/>
    <w:rsid w:val="003637CB"/>
    <w:rsid w:val="00364B5F"/>
    <w:rsid w:val="00364C7B"/>
    <w:rsid w:val="00365437"/>
    <w:rsid w:val="00366F07"/>
    <w:rsid w:val="00370B32"/>
    <w:rsid w:val="003719D2"/>
    <w:rsid w:val="00374E35"/>
    <w:rsid w:val="003752B2"/>
    <w:rsid w:val="003764FC"/>
    <w:rsid w:val="00380AA7"/>
    <w:rsid w:val="003824BE"/>
    <w:rsid w:val="0038295C"/>
    <w:rsid w:val="00382998"/>
    <w:rsid w:val="003838C4"/>
    <w:rsid w:val="003854E0"/>
    <w:rsid w:val="00385F91"/>
    <w:rsid w:val="00390C0E"/>
    <w:rsid w:val="00392AA4"/>
    <w:rsid w:val="00392C0A"/>
    <w:rsid w:val="00395C5F"/>
    <w:rsid w:val="003963C7"/>
    <w:rsid w:val="003963E6"/>
    <w:rsid w:val="00396A97"/>
    <w:rsid w:val="003973B5"/>
    <w:rsid w:val="00397F19"/>
    <w:rsid w:val="003A0766"/>
    <w:rsid w:val="003A1A51"/>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D753C"/>
    <w:rsid w:val="003E2335"/>
    <w:rsid w:val="003E304F"/>
    <w:rsid w:val="003E3F92"/>
    <w:rsid w:val="003E3FEA"/>
    <w:rsid w:val="003E4BC0"/>
    <w:rsid w:val="003E4FEC"/>
    <w:rsid w:val="003E542F"/>
    <w:rsid w:val="003E7A07"/>
    <w:rsid w:val="003F6168"/>
    <w:rsid w:val="00400086"/>
    <w:rsid w:val="004002D6"/>
    <w:rsid w:val="00404717"/>
    <w:rsid w:val="004052A2"/>
    <w:rsid w:val="004053EA"/>
    <w:rsid w:val="004056A3"/>
    <w:rsid w:val="00406267"/>
    <w:rsid w:val="004068EE"/>
    <w:rsid w:val="00410A54"/>
    <w:rsid w:val="00410F93"/>
    <w:rsid w:val="00411067"/>
    <w:rsid w:val="00414255"/>
    <w:rsid w:val="004158C9"/>
    <w:rsid w:val="004256E5"/>
    <w:rsid w:val="00431255"/>
    <w:rsid w:val="00435797"/>
    <w:rsid w:val="004367FD"/>
    <w:rsid w:val="00441A66"/>
    <w:rsid w:val="004425DA"/>
    <w:rsid w:val="00443133"/>
    <w:rsid w:val="00446DD0"/>
    <w:rsid w:val="004503EE"/>
    <w:rsid w:val="0045155B"/>
    <w:rsid w:val="00454C24"/>
    <w:rsid w:val="00456F8C"/>
    <w:rsid w:val="004605B3"/>
    <w:rsid w:val="00463424"/>
    <w:rsid w:val="004637A8"/>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4812"/>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4271"/>
    <w:rsid w:val="00504771"/>
    <w:rsid w:val="00513ABD"/>
    <w:rsid w:val="005145D0"/>
    <w:rsid w:val="005152A1"/>
    <w:rsid w:val="005226AE"/>
    <w:rsid w:val="00531607"/>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5427"/>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311D6"/>
    <w:rsid w:val="00633D58"/>
    <w:rsid w:val="006379DB"/>
    <w:rsid w:val="006407DC"/>
    <w:rsid w:val="00640F95"/>
    <w:rsid w:val="00642684"/>
    <w:rsid w:val="00647DBC"/>
    <w:rsid w:val="0065218B"/>
    <w:rsid w:val="00653665"/>
    <w:rsid w:val="00655D27"/>
    <w:rsid w:val="00656D50"/>
    <w:rsid w:val="00657FBF"/>
    <w:rsid w:val="00664309"/>
    <w:rsid w:val="00664C7A"/>
    <w:rsid w:val="00666BA5"/>
    <w:rsid w:val="00667F9E"/>
    <w:rsid w:val="00671884"/>
    <w:rsid w:val="00672F02"/>
    <w:rsid w:val="00674ADB"/>
    <w:rsid w:val="00683DB2"/>
    <w:rsid w:val="006842F7"/>
    <w:rsid w:val="006849E5"/>
    <w:rsid w:val="00686F38"/>
    <w:rsid w:val="00687FE9"/>
    <w:rsid w:val="00691B16"/>
    <w:rsid w:val="00692472"/>
    <w:rsid w:val="00692D8F"/>
    <w:rsid w:val="00694B74"/>
    <w:rsid w:val="006950B9"/>
    <w:rsid w:val="00695477"/>
    <w:rsid w:val="00696E37"/>
    <w:rsid w:val="006970C2"/>
    <w:rsid w:val="00697671"/>
    <w:rsid w:val="006A0566"/>
    <w:rsid w:val="006A05CC"/>
    <w:rsid w:val="006C4421"/>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1D6E"/>
    <w:rsid w:val="00732AB7"/>
    <w:rsid w:val="007350E1"/>
    <w:rsid w:val="00736349"/>
    <w:rsid w:val="007418C7"/>
    <w:rsid w:val="007433A5"/>
    <w:rsid w:val="00743888"/>
    <w:rsid w:val="00744A72"/>
    <w:rsid w:val="00745298"/>
    <w:rsid w:val="00745D85"/>
    <w:rsid w:val="00747881"/>
    <w:rsid w:val="00747FAB"/>
    <w:rsid w:val="00755A03"/>
    <w:rsid w:val="0075797C"/>
    <w:rsid w:val="00760287"/>
    <w:rsid w:val="00760F0C"/>
    <w:rsid w:val="007639ED"/>
    <w:rsid w:val="0076436F"/>
    <w:rsid w:val="00766085"/>
    <w:rsid w:val="00766B20"/>
    <w:rsid w:val="007720EF"/>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4734"/>
    <w:rsid w:val="008812F4"/>
    <w:rsid w:val="008827B8"/>
    <w:rsid w:val="008852D5"/>
    <w:rsid w:val="00886C1F"/>
    <w:rsid w:val="00892E6B"/>
    <w:rsid w:val="00894426"/>
    <w:rsid w:val="00894793"/>
    <w:rsid w:val="008959D9"/>
    <w:rsid w:val="00895F04"/>
    <w:rsid w:val="008A33A6"/>
    <w:rsid w:val="008A717D"/>
    <w:rsid w:val="008A7595"/>
    <w:rsid w:val="008B3003"/>
    <w:rsid w:val="008B30BA"/>
    <w:rsid w:val="008B5D32"/>
    <w:rsid w:val="008B6ADF"/>
    <w:rsid w:val="008B7F30"/>
    <w:rsid w:val="008C1BA3"/>
    <w:rsid w:val="008C1D3A"/>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49F4"/>
    <w:rsid w:val="00905009"/>
    <w:rsid w:val="00907A0D"/>
    <w:rsid w:val="009113EF"/>
    <w:rsid w:val="00911E5F"/>
    <w:rsid w:val="00915694"/>
    <w:rsid w:val="00916858"/>
    <w:rsid w:val="009203D1"/>
    <w:rsid w:val="0092051F"/>
    <w:rsid w:val="00923536"/>
    <w:rsid w:val="009243C1"/>
    <w:rsid w:val="0092608D"/>
    <w:rsid w:val="0092728E"/>
    <w:rsid w:val="00930BBF"/>
    <w:rsid w:val="009340EA"/>
    <w:rsid w:val="0093426F"/>
    <w:rsid w:val="00936EA7"/>
    <w:rsid w:val="00941E95"/>
    <w:rsid w:val="00943809"/>
    <w:rsid w:val="00944512"/>
    <w:rsid w:val="00945F55"/>
    <w:rsid w:val="009500D6"/>
    <w:rsid w:val="00950555"/>
    <w:rsid w:val="00957572"/>
    <w:rsid w:val="00961992"/>
    <w:rsid w:val="009661ED"/>
    <w:rsid w:val="00970803"/>
    <w:rsid w:val="00972FE4"/>
    <w:rsid w:val="0097410C"/>
    <w:rsid w:val="00974A64"/>
    <w:rsid w:val="00975AC6"/>
    <w:rsid w:val="00980D8F"/>
    <w:rsid w:val="0098374B"/>
    <w:rsid w:val="00983BFA"/>
    <w:rsid w:val="009864EB"/>
    <w:rsid w:val="00986A43"/>
    <w:rsid w:val="009876C9"/>
    <w:rsid w:val="009909B7"/>
    <w:rsid w:val="009926E1"/>
    <w:rsid w:val="009940A9"/>
    <w:rsid w:val="00995B52"/>
    <w:rsid w:val="00995FDA"/>
    <w:rsid w:val="00997341"/>
    <w:rsid w:val="00997F29"/>
    <w:rsid w:val="009A180C"/>
    <w:rsid w:val="009A30E1"/>
    <w:rsid w:val="009A47C7"/>
    <w:rsid w:val="009B1617"/>
    <w:rsid w:val="009B6CEB"/>
    <w:rsid w:val="009C088F"/>
    <w:rsid w:val="009C0C05"/>
    <w:rsid w:val="009C1F09"/>
    <w:rsid w:val="009C26BE"/>
    <w:rsid w:val="009C35BC"/>
    <w:rsid w:val="009C4F9F"/>
    <w:rsid w:val="009C6F57"/>
    <w:rsid w:val="009D36C9"/>
    <w:rsid w:val="009E1F24"/>
    <w:rsid w:val="009E49FC"/>
    <w:rsid w:val="009E5AD3"/>
    <w:rsid w:val="009E5F42"/>
    <w:rsid w:val="009F0C00"/>
    <w:rsid w:val="009F5B1C"/>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29F1"/>
    <w:rsid w:val="00A4321B"/>
    <w:rsid w:val="00A436D5"/>
    <w:rsid w:val="00A4719E"/>
    <w:rsid w:val="00A51294"/>
    <w:rsid w:val="00A515A1"/>
    <w:rsid w:val="00A54DC4"/>
    <w:rsid w:val="00A55A05"/>
    <w:rsid w:val="00A60B52"/>
    <w:rsid w:val="00A61279"/>
    <w:rsid w:val="00A61C13"/>
    <w:rsid w:val="00A62783"/>
    <w:rsid w:val="00A627F1"/>
    <w:rsid w:val="00A63C13"/>
    <w:rsid w:val="00A71B5E"/>
    <w:rsid w:val="00A726F7"/>
    <w:rsid w:val="00A73903"/>
    <w:rsid w:val="00A739E9"/>
    <w:rsid w:val="00A753CD"/>
    <w:rsid w:val="00A8021E"/>
    <w:rsid w:val="00A816A5"/>
    <w:rsid w:val="00A81F70"/>
    <w:rsid w:val="00A8231C"/>
    <w:rsid w:val="00A84801"/>
    <w:rsid w:val="00A87497"/>
    <w:rsid w:val="00A87900"/>
    <w:rsid w:val="00A9046C"/>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C3F8C"/>
    <w:rsid w:val="00AD4B21"/>
    <w:rsid w:val="00AD5387"/>
    <w:rsid w:val="00AD6489"/>
    <w:rsid w:val="00AE07A5"/>
    <w:rsid w:val="00AE0CA2"/>
    <w:rsid w:val="00AE1104"/>
    <w:rsid w:val="00AE4C38"/>
    <w:rsid w:val="00AE56F5"/>
    <w:rsid w:val="00AE5F0C"/>
    <w:rsid w:val="00AF1F47"/>
    <w:rsid w:val="00AF3535"/>
    <w:rsid w:val="00AF4143"/>
    <w:rsid w:val="00AF4BC8"/>
    <w:rsid w:val="00AF6D2F"/>
    <w:rsid w:val="00AF6D6E"/>
    <w:rsid w:val="00B00A89"/>
    <w:rsid w:val="00B00F61"/>
    <w:rsid w:val="00B010EA"/>
    <w:rsid w:val="00B039E7"/>
    <w:rsid w:val="00B05579"/>
    <w:rsid w:val="00B06FDB"/>
    <w:rsid w:val="00B077C8"/>
    <w:rsid w:val="00B10047"/>
    <w:rsid w:val="00B103EB"/>
    <w:rsid w:val="00B16943"/>
    <w:rsid w:val="00B202EA"/>
    <w:rsid w:val="00B26106"/>
    <w:rsid w:val="00B27648"/>
    <w:rsid w:val="00B30AC5"/>
    <w:rsid w:val="00B3262C"/>
    <w:rsid w:val="00B33ABD"/>
    <w:rsid w:val="00B3634B"/>
    <w:rsid w:val="00B44900"/>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819A1"/>
    <w:rsid w:val="00B85657"/>
    <w:rsid w:val="00B865FF"/>
    <w:rsid w:val="00B915EB"/>
    <w:rsid w:val="00B9163A"/>
    <w:rsid w:val="00B92B97"/>
    <w:rsid w:val="00B95237"/>
    <w:rsid w:val="00B95B4A"/>
    <w:rsid w:val="00B97220"/>
    <w:rsid w:val="00BA5B95"/>
    <w:rsid w:val="00BA680E"/>
    <w:rsid w:val="00BA6E31"/>
    <w:rsid w:val="00BC4B0D"/>
    <w:rsid w:val="00BC4ED2"/>
    <w:rsid w:val="00BC5DD4"/>
    <w:rsid w:val="00BD020B"/>
    <w:rsid w:val="00BD0E1F"/>
    <w:rsid w:val="00BD172D"/>
    <w:rsid w:val="00BD2DC1"/>
    <w:rsid w:val="00BD43AE"/>
    <w:rsid w:val="00BD529C"/>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45B8F"/>
    <w:rsid w:val="00C5097A"/>
    <w:rsid w:val="00C53CFB"/>
    <w:rsid w:val="00C54D82"/>
    <w:rsid w:val="00C5557E"/>
    <w:rsid w:val="00C5606B"/>
    <w:rsid w:val="00C570C8"/>
    <w:rsid w:val="00C61157"/>
    <w:rsid w:val="00C66E54"/>
    <w:rsid w:val="00C71F85"/>
    <w:rsid w:val="00C73699"/>
    <w:rsid w:val="00C74AB4"/>
    <w:rsid w:val="00C767C9"/>
    <w:rsid w:val="00C76AF4"/>
    <w:rsid w:val="00C82052"/>
    <w:rsid w:val="00C869BB"/>
    <w:rsid w:val="00C90E54"/>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D037D"/>
    <w:rsid w:val="00CD08E7"/>
    <w:rsid w:val="00CD0F3E"/>
    <w:rsid w:val="00CD27FA"/>
    <w:rsid w:val="00CD7B7C"/>
    <w:rsid w:val="00CE01B2"/>
    <w:rsid w:val="00CE2B46"/>
    <w:rsid w:val="00CE47C3"/>
    <w:rsid w:val="00CE595E"/>
    <w:rsid w:val="00CE7C85"/>
    <w:rsid w:val="00CF1216"/>
    <w:rsid w:val="00CF336B"/>
    <w:rsid w:val="00CF54BC"/>
    <w:rsid w:val="00CF596D"/>
    <w:rsid w:val="00CF6036"/>
    <w:rsid w:val="00D00771"/>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50133"/>
    <w:rsid w:val="00D513CC"/>
    <w:rsid w:val="00D52340"/>
    <w:rsid w:val="00D5676A"/>
    <w:rsid w:val="00D60593"/>
    <w:rsid w:val="00D6096A"/>
    <w:rsid w:val="00D61098"/>
    <w:rsid w:val="00D61841"/>
    <w:rsid w:val="00D6572B"/>
    <w:rsid w:val="00D70AD3"/>
    <w:rsid w:val="00D725DC"/>
    <w:rsid w:val="00D73119"/>
    <w:rsid w:val="00D73D0A"/>
    <w:rsid w:val="00D74ADD"/>
    <w:rsid w:val="00D7574A"/>
    <w:rsid w:val="00D8143D"/>
    <w:rsid w:val="00D85EEE"/>
    <w:rsid w:val="00D8628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0200E"/>
    <w:rsid w:val="00E03656"/>
    <w:rsid w:val="00E0561B"/>
    <w:rsid w:val="00E10A8B"/>
    <w:rsid w:val="00E132A9"/>
    <w:rsid w:val="00E1632A"/>
    <w:rsid w:val="00E20391"/>
    <w:rsid w:val="00E20415"/>
    <w:rsid w:val="00E23253"/>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B1EDA"/>
    <w:rsid w:val="00EB6986"/>
    <w:rsid w:val="00EB69B1"/>
    <w:rsid w:val="00EC30C9"/>
    <w:rsid w:val="00EC3BA8"/>
    <w:rsid w:val="00EC5805"/>
    <w:rsid w:val="00EC781F"/>
    <w:rsid w:val="00ED05C2"/>
    <w:rsid w:val="00ED37E5"/>
    <w:rsid w:val="00ED6240"/>
    <w:rsid w:val="00ED6E7B"/>
    <w:rsid w:val="00EE0285"/>
    <w:rsid w:val="00EE4992"/>
    <w:rsid w:val="00EE54E3"/>
    <w:rsid w:val="00EE5A37"/>
    <w:rsid w:val="00EE7D11"/>
    <w:rsid w:val="00EE7D9E"/>
    <w:rsid w:val="00EE7E54"/>
    <w:rsid w:val="00EF1FFE"/>
    <w:rsid w:val="00EF2EE3"/>
    <w:rsid w:val="00EF3213"/>
    <w:rsid w:val="00EF3616"/>
    <w:rsid w:val="00EF5038"/>
    <w:rsid w:val="00EF6651"/>
    <w:rsid w:val="00F00500"/>
    <w:rsid w:val="00F03CB4"/>
    <w:rsid w:val="00F0680F"/>
    <w:rsid w:val="00F10A0B"/>
    <w:rsid w:val="00F12014"/>
    <w:rsid w:val="00F120A5"/>
    <w:rsid w:val="00F12B6B"/>
    <w:rsid w:val="00F144F6"/>
    <w:rsid w:val="00F14F1B"/>
    <w:rsid w:val="00F20A33"/>
    <w:rsid w:val="00F3151B"/>
    <w:rsid w:val="00F32BF1"/>
    <w:rsid w:val="00F33EF6"/>
    <w:rsid w:val="00F33F2E"/>
    <w:rsid w:val="00F37450"/>
    <w:rsid w:val="00F43BB7"/>
    <w:rsid w:val="00F4750D"/>
    <w:rsid w:val="00F50CDE"/>
    <w:rsid w:val="00F51C16"/>
    <w:rsid w:val="00F52883"/>
    <w:rsid w:val="00F5431F"/>
    <w:rsid w:val="00F548FA"/>
    <w:rsid w:val="00F566F6"/>
    <w:rsid w:val="00F572B9"/>
    <w:rsid w:val="00F614D1"/>
    <w:rsid w:val="00F67221"/>
    <w:rsid w:val="00F70CB9"/>
    <w:rsid w:val="00F719C8"/>
    <w:rsid w:val="00F72238"/>
    <w:rsid w:val="00F722D4"/>
    <w:rsid w:val="00F749C7"/>
    <w:rsid w:val="00F75A12"/>
    <w:rsid w:val="00F77289"/>
    <w:rsid w:val="00F80EBE"/>
    <w:rsid w:val="00F83B6B"/>
    <w:rsid w:val="00F85D63"/>
    <w:rsid w:val="00F8618E"/>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6E16DE2F-8F63-CC4E-80F7-5D573390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character" w:customStyle="1" w:styleId="UnresolvedMention1">
    <w:name w:val="Unresolved Mention1"/>
    <w:basedOn w:val="DefaultParagraphFont"/>
    <w:uiPriority w:val="99"/>
    <w:rsid w:val="00CD0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1655">
      <w:bodyDiv w:val="1"/>
      <w:marLeft w:val="0"/>
      <w:marRight w:val="0"/>
      <w:marTop w:val="0"/>
      <w:marBottom w:val="0"/>
      <w:divBdr>
        <w:top w:val="none" w:sz="0" w:space="0" w:color="auto"/>
        <w:left w:val="none" w:sz="0" w:space="0" w:color="auto"/>
        <w:bottom w:val="none" w:sz="0" w:space="0" w:color="auto"/>
        <w:right w:val="none" w:sz="0" w:space="0" w:color="auto"/>
      </w:divBdr>
    </w:div>
    <w:div w:id="733043524">
      <w:bodyDiv w:val="1"/>
      <w:marLeft w:val="0"/>
      <w:marRight w:val="0"/>
      <w:marTop w:val="0"/>
      <w:marBottom w:val="0"/>
      <w:divBdr>
        <w:top w:val="none" w:sz="0" w:space="0" w:color="auto"/>
        <w:left w:val="none" w:sz="0" w:space="0" w:color="auto"/>
        <w:bottom w:val="none" w:sz="0" w:space="0" w:color="auto"/>
        <w:right w:val="none" w:sz="0" w:space="0" w:color="auto"/>
      </w:divBdr>
    </w:div>
    <w:div w:id="751199969">
      <w:bodyDiv w:val="1"/>
      <w:marLeft w:val="0"/>
      <w:marRight w:val="0"/>
      <w:marTop w:val="0"/>
      <w:marBottom w:val="0"/>
      <w:divBdr>
        <w:top w:val="none" w:sz="0" w:space="0" w:color="auto"/>
        <w:left w:val="none" w:sz="0" w:space="0" w:color="auto"/>
        <w:bottom w:val="none" w:sz="0" w:space="0" w:color="auto"/>
        <w:right w:val="none" w:sz="0" w:space="0" w:color="auto"/>
      </w:divBdr>
    </w:div>
    <w:div w:id="865601023">
      <w:bodyDiv w:val="1"/>
      <w:marLeft w:val="0"/>
      <w:marRight w:val="0"/>
      <w:marTop w:val="0"/>
      <w:marBottom w:val="0"/>
      <w:divBdr>
        <w:top w:val="none" w:sz="0" w:space="0" w:color="auto"/>
        <w:left w:val="none" w:sz="0" w:space="0" w:color="auto"/>
        <w:bottom w:val="none" w:sz="0" w:space="0" w:color="auto"/>
        <w:right w:val="none" w:sz="0" w:space="0" w:color="auto"/>
      </w:divBdr>
    </w:div>
    <w:div w:id="9227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484C-1594-9349-A343-23D518E6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Ernesto Tijerina</cp:lastModifiedBy>
  <cp:revision>2</cp:revision>
  <cp:lastPrinted>2010-05-06T21:50:00Z</cp:lastPrinted>
  <dcterms:created xsi:type="dcterms:W3CDTF">2023-11-30T18:00:00Z</dcterms:created>
  <dcterms:modified xsi:type="dcterms:W3CDTF">2023-11-30T18:00:00Z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