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9029" w14:textId="022E7466" w:rsidR="00CD08E7" w:rsidRPr="003A4E2E" w:rsidRDefault="00445BFF" w:rsidP="00CD08E7">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Henry Ford Learning Institute</w:t>
      </w:r>
      <w:r w:rsidR="003A4E2E" w:rsidRPr="003A4E2E">
        <w:rPr>
          <w:rFonts w:ascii="Times New Roman" w:hAnsi="Times New Roman" w:cs="Times New Roman"/>
          <w:smallCaps/>
          <w:kern w:val="0"/>
          <w:u w:val="single"/>
        </w:rPr>
        <w:t xml:space="preserve"> Property Generally</w:t>
      </w:r>
    </w:p>
    <w:p w14:paraId="1EF70B06" w14:textId="77777777" w:rsidR="00CD08E7" w:rsidRPr="003A4E2E" w:rsidRDefault="00CD08E7" w:rsidP="00CD08E7">
      <w:pPr>
        <w:jc w:val="both"/>
        <w:rPr>
          <w:rFonts w:ascii="Times New Roman" w:hAnsi="Times New Roman" w:cs="Times New Roman"/>
          <w:szCs w:val="24"/>
        </w:rPr>
      </w:pPr>
    </w:p>
    <w:p w14:paraId="4B19B6FF" w14:textId="2AA58983" w:rsidR="003A4E2E" w:rsidRPr="00E43270" w:rsidRDefault="003A4E2E" w:rsidP="003A4E2E">
      <w:pPr>
        <w:jc w:val="both"/>
        <w:rPr>
          <w:rFonts w:ascii="Times New Roman" w:hAnsi="Times New Roman" w:cs="Times New Roman"/>
          <w:kern w:val="0"/>
          <w:szCs w:val="24"/>
        </w:rPr>
      </w:pPr>
      <w:r w:rsidRPr="003A4E2E">
        <w:rPr>
          <w:rFonts w:ascii="Times New Roman" w:hAnsi="Times New Roman" w:cs="Times New Roman"/>
          <w:kern w:val="0"/>
          <w:szCs w:val="24"/>
        </w:rPr>
        <w:t>The Board</w:t>
      </w:r>
      <w:r w:rsidR="00BA115E">
        <w:rPr>
          <w:rFonts w:ascii="Times New Roman" w:hAnsi="Times New Roman" w:cs="Times New Roman"/>
          <w:kern w:val="0"/>
          <w:szCs w:val="24"/>
        </w:rPr>
        <w:t xml:space="preserve"> </w:t>
      </w:r>
      <w:r w:rsidRPr="003A4E2E">
        <w:rPr>
          <w:rFonts w:ascii="Times New Roman" w:hAnsi="Times New Roman" w:cs="Times New Roman"/>
          <w:kern w:val="0"/>
          <w:szCs w:val="24"/>
        </w:rPr>
        <w:t>of</w:t>
      </w:r>
      <w:r w:rsidR="003A1A0A">
        <w:rPr>
          <w:rFonts w:ascii="Times New Roman" w:hAnsi="Times New Roman" w:cs="Times New Roman"/>
          <w:kern w:val="0"/>
          <w:szCs w:val="24"/>
        </w:rPr>
        <w:t xml:space="preserve"> </w:t>
      </w:r>
      <w:r w:rsidR="00445BFF">
        <w:rPr>
          <w:rFonts w:ascii="Times New Roman" w:hAnsi="Times New Roman" w:cs="Times New Roman"/>
          <w:kern w:val="0"/>
          <w:szCs w:val="24"/>
        </w:rPr>
        <w:t>Henry Ford Learning Institute</w:t>
      </w:r>
      <w:r w:rsidR="003A1A0A" w:rsidRPr="00E43270">
        <w:rPr>
          <w:rFonts w:ascii="Times New Roman" w:hAnsi="Times New Roman" w:cs="Times New Roman"/>
          <w:kern w:val="0"/>
          <w:szCs w:val="24"/>
        </w:rPr>
        <w:t xml:space="preserve"> </w:t>
      </w:r>
      <w:r w:rsidRPr="00E43270">
        <w:rPr>
          <w:rFonts w:ascii="Times New Roman" w:hAnsi="Times New Roman" w:cs="Times New Roman"/>
          <w:kern w:val="0"/>
          <w:szCs w:val="24"/>
        </w:rPr>
        <w:t xml:space="preserve">shall be the final authority for authorizing the use of Public Property. </w:t>
      </w:r>
      <w:r w:rsidR="00445BFF">
        <w:rPr>
          <w:rFonts w:ascii="Times New Roman" w:hAnsi="Times New Roman" w:cs="Times New Roman"/>
          <w:kern w:val="0"/>
          <w:szCs w:val="24"/>
        </w:rPr>
        <w:t>Henry Ford Learning Institute</w:t>
      </w:r>
      <w:r w:rsidRPr="00E43270">
        <w:rPr>
          <w:rFonts w:ascii="Times New Roman" w:hAnsi="Times New Roman" w:cs="Times New Roman"/>
          <w:kern w:val="0"/>
          <w:szCs w:val="24"/>
        </w:rPr>
        <w:t xml:space="preserve"> shall not authorize use or application of public property inconsistent with this policy. </w:t>
      </w:r>
    </w:p>
    <w:p w14:paraId="348E2BEE" w14:textId="77777777" w:rsidR="003A4E2E" w:rsidRPr="00E43270" w:rsidRDefault="003A4E2E" w:rsidP="003A4E2E">
      <w:pPr>
        <w:jc w:val="both"/>
        <w:rPr>
          <w:rFonts w:ascii="Times New Roman" w:hAnsi="Times New Roman" w:cs="Times New Roman"/>
          <w:szCs w:val="24"/>
        </w:rPr>
      </w:pPr>
    </w:p>
    <w:p w14:paraId="4D381464" w14:textId="5A4C8316" w:rsidR="003A4E2E" w:rsidRPr="00E43270" w:rsidRDefault="003A4E2E" w:rsidP="003A4E2E">
      <w:pPr>
        <w:pStyle w:val="PolicySection"/>
        <w:keepNext w:val="0"/>
        <w:numPr>
          <w:ilvl w:val="0"/>
          <w:numId w:val="3"/>
        </w:numPr>
        <w:spacing w:after="0"/>
        <w:jc w:val="left"/>
        <w:rPr>
          <w:rFonts w:ascii="Times New Roman" w:hAnsi="Times New Roman" w:cs="Times New Roman"/>
          <w:smallCaps/>
          <w:kern w:val="0"/>
          <w:u w:val="single"/>
        </w:rPr>
      </w:pPr>
      <w:r w:rsidRPr="00E43270">
        <w:rPr>
          <w:rFonts w:ascii="Times New Roman" w:hAnsi="Times New Roman" w:cs="Times New Roman"/>
          <w:smallCaps/>
          <w:kern w:val="0"/>
          <w:u w:val="single"/>
        </w:rPr>
        <w:t>Public Property Defined</w:t>
      </w:r>
    </w:p>
    <w:p w14:paraId="69AB0BE5" w14:textId="77777777" w:rsidR="003A4E2E" w:rsidRPr="00E43270" w:rsidRDefault="003A4E2E" w:rsidP="003A4E2E">
      <w:pPr>
        <w:jc w:val="both"/>
        <w:rPr>
          <w:rFonts w:ascii="Times New Roman" w:hAnsi="Times New Roman" w:cs="Times New Roman"/>
          <w:szCs w:val="24"/>
        </w:rPr>
      </w:pPr>
    </w:p>
    <w:p w14:paraId="7B730C61" w14:textId="112041BC"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An interest in real estate or personal property acquired, improved, or maintained using state funds that were received by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on or after September 1,</w:t>
      </w:r>
      <w:r w:rsidR="00E43270">
        <w:rPr>
          <w:rFonts w:ascii="Times New Roman" w:hAnsi="Times New Roman" w:cs="Times New Roman"/>
          <w:szCs w:val="24"/>
        </w:rPr>
        <w:t xml:space="preserve"> </w:t>
      </w:r>
      <w:r w:rsidR="00223D7A" w:rsidRPr="00E43270">
        <w:rPr>
          <w:rFonts w:ascii="Times New Roman" w:hAnsi="Times New Roman" w:cs="Times New Roman"/>
          <w:szCs w:val="24"/>
        </w:rPr>
        <w:t>2001,</w:t>
      </w:r>
      <w:r w:rsidRPr="00E43270">
        <w:rPr>
          <w:rFonts w:ascii="Times New Roman" w:hAnsi="Times New Roman" w:cs="Times New Roman"/>
          <w:szCs w:val="24"/>
        </w:rPr>
        <w:t xml:space="preserve"> is public property for all purposes under state law. The date on which the property was acquired, improved, or maintained is not determinative. An interest in real estate acquired, improved, or maintained using state funds that were received by the charter holder before September 1, 2001, is public property only to the extent specified by 19 TAC § 100.1065 (relating to Property Acquired with State Funds Received Before September 1, 2001–Special Rules). Where the property is acquired with federal funds, federal law may preempt this </w:t>
      </w:r>
      <w:r w:rsidR="009E18A9" w:rsidRPr="00E43270">
        <w:rPr>
          <w:rFonts w:ascii="Times New Roman" w:hAnsi="Times New Roman" w:cs="Times New Roman"/>
          <w:szCs w:val="24"/>
        </w:rPr>
        <w:t>p</w:t>
      </w:r>
      <w:r w:rsidRPr="00E43270">
        <w:rPr>
          <w:rFonts w:ascii="Times New Roman" w:hAnsi="Times New Roman" w:cs="Times New Roman"/>
          <w:szCs w:val="24"/>
        </w:rPr>
        <w:t xml:space="preserve">olicy and state law in whole or part. </w:t>
      </w:r>
    </w:p>
    <w:p w14:paraId="07AECD18" w14:textId="77777777" w:rsidR="003A4E2E" w:rsidRPr="00E43270" w:rsidRDefault="003A4E2E" w:rsidP="003A4E2E">
      <w:pPr>
        <w:jc w:val="both"/>
        <w:rPr>
          <w:rFonts w:ascii="Times New Roman" w:hAnsi="Times New Roman" w:cs="Times New Roman"/>
          <w:szCs w:val="24"/>
        </w:rPr>
      </w:pPr>
    </w:p>
    <w:p w14:paraId="57FEBBE7" w14:textId="79DE34AC" w:rsidR="003A4E2E" w:rsidRPr="00E43270" w:rsidRDefault="003A4E2E" w:rsidP="00F20A33">
      <w:pPr>
        <w:pStyle w:val="PolicySection"/>
        <w:keepNext w:val="0"/>
        <w:numPr>
          <w:ilvl w:val="0"/>
          <w:numId w:val="3"/>
        </w:numPr>
        <w:spacing w:after="0"/>
        <w:jc w:val="left"/>
        <w:rPr>
          <w:rFonts w:ascii="Times New Roman" w:hAnsi="Times New Roman" w:cs="Times New Roman"/>
          <w:smallCaps/>
          <w:kern w:val="0"/>
          <w:u w:val="single"/>
        </w:rPr>
      </w:pPr>
      <w:r w:rsidRPr="00E43270">
        <w:rPr>
          <w:rFonts w:ascii="Times New Roman" w:hAnsi="Times New Roman" w:cs="Times New Roman"/>
          <w:smallCaps/>
          <w:kern w:val="0"/>
          <w:u w:val="single"/>
        </w:rPr>
        <w:t>Fiduciary Responsibilities</w:t>
      </w:r>
    </w:p>
    <w:p w14:paraId="089F3BBD" w14:textId="77777777" w:rsidR="00F20A33" w:rsidRPr="00E43270" w:rsidRDefault="00F20A33" w:rsidP="003A4E2E">
      <w:pPr>
        <w:jc w:val="both"/>
        <w:rPr>
          <w:rFonts w:ascii="Times New Roman" w:hAnsi="Times New Roman" w:cs="Times New Roman"/>
          <w:szCs w:val="24"/>
        </w:rPr>
      </w:pPr>
    </w:p>
    <w:p w14:paraId="627B70DF" w14:textId="4F1071A8"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Public property is held by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in trust for the benefit of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009E18A9" w:rsidRPr="00E43270">
        <w:rPr>
          <w:rFonts w:ascii="Times New Roman" w:hAnsi="Times New Roman" w:cs="Times New Roman"/>
          <w:kern w:val="0"/>
          <w:szCs w:val="24"/>
        </w:rPr>
        <w:t xml:space="preserve">’s </w:t>
      </w:r>
      <w:r w:rsidRPr="00E43270">
        <w:rPr>
          <w:rFonts w:ascii="Times New Roman" w:hAnsi="Times New Roman" w:cs="Times New Roman"/>
          <w:szCs w:val="24"/>
        </w:rPr>
        <w:t xml:space="preserve">students. With respect to the public property they manage, the </w:t>
      </w:r>
      <w:r w:rsidR="009E18A9" w:rsidRPr="00E43270">
        <w:rPr>
          <w:rFonts w:ascii="Times New Roman" w:hAnsi="Times New Roman" w:cs="Times New Roman"/>
          <w:szCs w:val="24"/>
        </w:rPr>
        <w:t xml:space="preserve">Board </w:t>
      </w:r>
      <w:r w:rsidRPr="00E43270">
        <w:rPr>
          <w:rFonts w:ascii="Times New Roman" w:hAnsi="Times New Roman" w:cs="Times New Roman"/>
          <w:szCs w:val="24"/>
        </w:rPr>
        <w:t xml:space="preserve">and officers of </w:t>
      </w:r>
      <w:r w:rsidR="00445BFF">
        <w:rPr>
          <w:rFonts w:ascii="Times New Roman" w:hAnsi="Times New Roman" w:cs="Times New Roman"/>
          <w:kern w:val="0"/>
          <w:szCs w:val="24"/>
        </w:rPr>
        <w:t>Henry Ford Learning Institute</w:t>
      </w:r>
      <w:r w:rsidR="003A1A0A" w:rsidRPr="00E43270">
        <w:rPr>
          <w:rFonts w:ascii="Times New Roman" w:hAnsi="Times New Roman" w:cs="Times New Roman"/>
          <w:kern w:val="0"/>
          <w:szCs w:val="24"/>
        </w:rPr>
        <w:t xml:space="preserve"> and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are trustees under Texas law and the students enrolled in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are beneficiaries of a trust. Each trustee shall be held to the standard of care and fiduciary duties that a trustee owes the beneficiary of a trust under Texas law.</w:t>
      </w:r>
    </w:p>
    <w:p w14:paraId="34A600B1" w14:textId="77777777" w:rsidR="003A4E2E" w:rsidRPr="00E43270" w:rsidRDefault="003A4E2E" w:rsidP="003A4E2E">
      <w:pPr>
        <w:jc w:val="both"/>
        <w:rPr>
          <w:rFonts w:ascii="Times New Roman" w:hAnsi="Times New Roman" w:cs="Times New Roman"/>
          <w:szCs w:val="24"/>
        </w:rPr>
      </w:pPr>
    </w:p>
    <w:p w14:paraId="5F754C6F" w14:textId="5E559AC9"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Public property may be used only for a purpose for which a school district may use school district property, implementing a program described in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w:t>
      </w:r>
      <w:r w:rsidR="00F20A33" w:rsidRPr="00E43270">
        <w:rPr>
          <w:rFonts w:ascii="Times New Roman" w:hAnsi="Times New Roman" w:cs="Times New Roman"/>
          <w:szCs w:val="24"/>
        </w:rPr>
        <w:t>s</w:t>
      </w:r>
      <w:r w:rsidRPr="00E43270">
        <w:rPr>
          <w:rFonts w:ascii="Times New Roman" w:hAnsi="Times New Roman" w:cs="Times New Roman"/>
          <w:szCs w:val="24"/>
        </w:rPr>
        <w:t xml:space="preserve"> open-enrollment charter and only to implement a program that is described in the open-enrollment charter and is consistent with law and Rule.</w:t>
      </w:r>
    </w:p>
    <w:p w14:paraId="320218C4" w14:textId="77777777" w:rsidR="003A4E2E" w:rsidRPr="00E43270" w:rsidRDefault="003A4E2E" w:rsidP="003A4E2E">
      <w:pPr>
        <w:jc w:val="both"/>
        <w:rPr>
          <w:rFonts w:ascii="Times New Roman" w:hAnsi="Times New Roman" w:cs="Times New Roman"/>
          <w:kern w:val="0"/>
          <w:szCs w:val="24"/>
        </w:rPr>
      </w:pPr>
    </w:p>
    <w:p w14:paraId="157CD3E6" w14:textId="21975670"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Notwithstanding the delegation of authority, the Board and officers of </w:t>
      </w:r>
      <w:r w:rsidR="00445BFF">
        <w:rPr>
          <w:rFonts w:ascii="Times New Roman" w:hAnsi="Times New Roman" w:cs="Times New Roman"/>
          <w:kern w:val="0"/>
          <w:szCs w:val="24"/>
        </w:rPr>
        <w:t>Henry Ford Learning Institute</w:t>
      </w:r>
      <w:r w:rsidR="009E18A9" w:rsidRPr="00E43270">
        <w:rPr>
          <w:rFonts w:ascii="Times New Roman" w:hAnsi="Times New Roman" w:cs="Times New Roman"/>
          <w:kern w:val="0"/>
          <w:szCs w:val="24"/>
        </w:rPr>
        <w:t xml:space="preserve"> and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shall remain fully responsible to authorize all uses and applications of public property and to enforce this policy.</w:t>
      </w:r>
    </w:p>
    <w:p w14:paraId="70D9D6F9" w14:textId="41C47FE8" w:rsidR="003A4E2E" w:rsidRPr="00E43270" w:rsidRDefault="003A4E2E" w:rsidP="003A4E2E">
      <w:pPr>
        <w:jc w:val="both"/>
        <w:rPr>
          <w:rFonts w:ascii="Times New Roman" w:hAnsi="Times New Roman" w:cs="Times New Roman"/>
          <w:szCs w:val="24"/>
        </w:rPr>
      </w:pPr>
    </w:p>
    <w:p w14:paraId="7019060A" w14:textId="3E823608" w:rsidR="003A4E2E" w:rsidRPr="00E43270" w:rsidRDefault="003A4E2E" w:rsidP="009E18A9">
      <w:pPr>
        <w:pStyle w:val="PolicySection"/>
        <w:numPr>
          <w:ilvl w:val="0"/>
          <w:numId w:val="3"/>
        </w:numPr>
        <w:spacing w:after="0"/>
        <w:jc w:val="left"/>
        <w:rPr>
          <w:rFonts w:ascii="Times New Roman" w:hAnsi="Times New Roman" w:cs="Times New Roman"/>
          <w:smallCaps/>
          <w:kern w:val="0"/>
          <w:u w:val="single"/>
        </w:rPr>
      </w:pPr>
      <w:r w:rsidRPr="00E43270">
        <w:rPr>
          <w:rFonts w:ascii="Times New Roman" w:hAnsi="Times New Roman" w:cs="Times New Roman"/>
          <w:smallCaps/>
          <w:kern w:val="0"/>
          <w:u w:val="single"/>
        </w:rPr>
        <w:t>Personal Use of Public Property</w:t>
      </w:r>
    </w:p>
    <w:p w14:paraId="2A6BB715" w14:textId="77777777" w:rsidR="00F20A33" w:rsidRPr="00E43270" w:rsidRDefault="00F20A33" w:rsidP="009E18A9">
      <w:pPr>
        <w:keepNext/>
        <w:jc w:val="both"/>
        <w:rPr>
          <w:rFonts w:ascii="Times New Roman" w:hAnsi="Times New Roman" w:cs="Times New Roman"/>
          <w:szCs w:val="24"/>
        </w:rPr>
      </w:pPr>
    </w:p>
    <w:p w14:paraId="500218F2" w14:textId="1CC0698F" w:rsidR="00590850"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In compliance with Commissioner of Education Rule,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employees shall use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public property only for purposes described in</w:t>
      </w:r>
      <w:r w:rsidR="00F20A33" w:rsidRPr="00E43270">
        <w:rPr>
          <w:rFonts w:ascii="Times New Roman" w:hAnsi="Times New Roman" w:cs="Times New Roman"/>
          <w:szCs w:val="24"/>
        </w:rPr>
        <w:t xml:space="preserve"> the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charter. </w:t>
      </w:r>
    </w:p>
    <w:p w14:paraId="0C1F199E" w14:textId="77777777" w:rsidR="00590850" w:rsidRPr="00E43270" w:rsidRDefault="00590850" w:rsidP="003A4E2E">
      <w:pPr>
        <w:jc w:val="both"/>
        <w:rPr>
          <w:rFonts w:ascii="Times New Roman" w:hAnsi="Times New Roman" w:cs="Times New Roman"/>
          <w:szCs w:val="24"/>
        </w:rPr>
      </w:pPr>
    </w:p>
    <w:p w14:paraId="319A2B4B" w14:textId="2EC0461D" w:rsidR="00B714F8" w:rsidRPr="00E43270" w:rsidRDefault="00445BFF" w:rsidP="00B714F8">
      <w:pPr>
        <w:jc w:val="both"/>
        <w:rPr>
          <w:rFonts w:ascii="Times New Roman" w:hAnsi="Times New Roman" w:cs="Times New Roman"/>
        </w:rPr>
      </w:pPr>
      <w:r>
        <w:rPr>
          <w:rFonts w:ascii="Times New Roman" w:hAnsi="Times New Roman" w:cs="Times New Roman"/>
          <w:kern w:val="0"/>
          <w:szCs w:val="24"/>
        </w:rPr>
        <w:lastRenderedPageBreak/>
        <w:t>Henry Ford Academy Alameda School for Art + Design</w:t>
      </w:r>
      <w:r w:rsidR="00E43270" w:rsidRPr="00E43270">
        <w:rPr>
          <w:rFonts w:ascii="Times New Roman" w:hAnsi="Times New Roman" w:cs="Times New Roman"/>
          <w:kern w:val="0"/>
          <w:szCs w:val="24"/>
        </w:rPr>
        <w:t xml:space="preserve"> Charter School</w:t>
      </w:r>
      <w:r w:rsidR="003A4E2E" w:rsidRPr="00E43270">
        <w:rPr>
          <w:rFonts w:ascii="Times New Roman" w:hAnsi="Times New Roman" w:cs="Times New Roman"/>
          <w:szCs w:val="24"/>
        </w:rPr>
        <w:t xml:space="preserve"> employees may</w:t>
      </w:r>
      <w:r w:rsidR="00590850" w:rsidRPr="00E43270">
        <w:rPr>
          <w:rFonts w:ascii="Times New Roman" w:hAnsi="Times New Roman" w:cs="Times New Roman"/>
          <w:szCs w:val="24"/>
        </w:rPr>
        <w:t>, however,</w:t>
      </w:r>
      <w:r w:rsidR="003A4E2E" w:rsidRPr="00E43270">
        <w:rPr>
          <w:rFonts w:ascii="Times New Roman" w:hAnsi="Times New Roman" w:cs="Times New Roman"/>
          <w:szCs w:val="24"/>
        </w:rPr>
        <w:t xml:space="preserve"> use local telephone service, </w:t>
      </w:r>
      <w:r>
        <w:rPr>
          <w:rFonts w:ascii="Times New Roman" w:hAnsi="Times New Roman" w:cs="Times New Roman"/>
          <w:kern w:val="0"/>
          <w:szCs w:val="24"/>
        </w:rPr>
        <w:t>Henry Ford Learning Institute</w:t>
      </w:r>
      <w:r w:rsidR="003A4E2E" w:rsidRPr="00E43270">
        <w:rPr>
          <w:rFonts w:ascii="Times New Roman" w:hAnsi="Times New Roman" w:cs="Times New Roman"/>
          <w:szCs w:val="24"/>
        </w:rPr>
        <w:t>-issued cellular phones, electronic mail, Internet connections, and</w:t>
      </w:r>
      <w:r w:rsidR="003A4E2E" w:rsidRPr="003A4E2E">
        <w:rPr>
          <w:rFonts w:ascii="Times New Roman" w:hAnsi="Times New Roman" w:cs="Times New Roman"/>
          <w:szCs w:val="24"/>
        </w:rPr>
        <w:t xml:space="preserve"> </w:t>
      </w:r>
      <w:r w:rsidR="003A4E2E" w:rsidRPr="00E43270">
        <w:rPr>
          <w:rFonts w:ascii="Times New Roman" w:hAnsi="Times New Roman" w:cs="Times New Roman"/>
          <w:szCs w:val="24"/>
        </w:rPr>
        <w:t xml:space="preserve">similar property for incidental personal use, provided that such </w:t>
      </w:r>
      <w:r w:rsidR="00B714F8" w:rsidRPr="00E43270">
        <w:rPr>
          <w:rFonts w:ascii="Times New Roman" w:hAnsi="Times New Roman" w:cs="Times New Roman"/>
          <w:szCs w:val="24"/>
        </w:rPr>
        <w:t xml:space="preserve">personal use </w:t>
      </w:r>
      <w:r w:rsidR="003A4E2E" w:rsidRPr="00E43270">
        <w:rPr>
          <w:rFonts w:ascii="Times New Roman" w:hAnsi="Times New Roman" w:cs="Times New Roman"/>
          <w:szCs w:val="24"/>
        </w:rPr>
        <w:t xml:space="preserve">does not, as determined by </w:t>
      </w:r>
      <w:r w:rsidR="00F20A33" w:rsidRPr="00E43270">
        <w:rPr>
          <w:rFonts w:ascii="Times New Roman" w:hAnsi="Times New Roman" w:cs="Times New Roman"/>
          <w:szCs w:val="24"/>
        </w:rPr>
        <w:t xml:space="preserve">the </w:t>
      </w:r>
      <w:r>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003A4E2E" w:rsidRPr="00E43270">
        <w:rPr>
          <w:rFonts w:ascii="Times New Roman" w:hAnsi="Times New Roman" w:cs="Times New Roman"/>
          <w:szCs w:val="24"/>
        </w:rPr>
        <w:t xml:space="preserve"> administration,</w:t>
      </w:r>
      <w:r w:rsidR="003A4E2E" w:rsidRPr="00E43270">
        <w:rPr>
          <w:rFonts w:ascii="Times New Roman" w:hAnsi="Times New Roman" w:cs="Times New Roman"/>
        </w:rPr>
        <w:t xml:space="preserve"> impede </w:t>
      </w:r>
      <w:r>
        <w:rPr>
          <w:rFonts w:ascii="Times New Roman" w:hAnsi="Times New Roman" w:cs="Times New Roman"/>
          <w:kern w:val="0"/>
        </w:rPr>
        <w:t>Henry Ford Academy Alameda School for Art + Design</w:t>
      </w:r>
      <w:r w:rsidR="00E43270" w:rsidRPr="00E43270">
        <w:rPr>
          <w:rFonts w:ascii="Times New Roman" w:hAnsi="Times New Roman" w:cs="Times New Roman"/>
          <w:kern w:val="0"/>
        </w:rPr>
        <w:t xml:space="preserve"> Charter School</w:t>
      </w:r>
      <w:r w:rsidR="003A4E2E" w:rsidRPr="00E43270">
        <w:rPr>
          <w:rFonts w:ascii="Times New Roman" w:hAnsi="Times New Roman" w:cs="Times New Roman"/>
        </w:rPr>
        <w:t xml:space="preserve"> </w:t>
      </w:r>
      <w:r w:rsidR="00223D7A" w:rsidRPr="00E43270">
        <w:rPr>
          <w:rFonts w:ascii="Times New Roman" w:hAnsi="Times New Roman" w:cs="Times New Roman"/>
        </w:rPr>
        <w:t>functions,</w:t>
      </w:r>
      <w:r w:rsidR="003A4E2E" w:rsidRPr="00E43270">
        <w:rPr>
          <w:rFonts w:ascii="Times New Roman" w:hAnsi="Times New Roman" w:cs="Times New Roman"/>
        </w:rPr>
        <w:t xml:space="preserve"> or result in direct cost</w:t>
      </w:r>
      <w:r w:rsidR="00B714F8" w:rsidRPr="00E43270">
        <w:rPr>
          <w:rFonts w:ascii="Times New Roman" w:hAnsi="Times New Roman" w:cs="Times New Roman"/>
        </w:rPr>
        <w:t>(s)</w:t>
      </w:r>
      <w:r w:rsidR="003A4E2E" w:rsidRPr="00E43270">
        <w:rPr>
          <w:rFonts w:ascii="Times New Roman" w:hAnsi="Times New Roman" w:cs="Times New Roman"/>
        </w:rPr>
        <w:t xml:space="preserve"> paid with state funds. Should employee use result in direct cost paid with state funds, </w:t>
      </w:r>
      <w:r>
        <w:rPr>
          <w:rFonts w:ascii="Times New Roman" w:hAnsi="Times New Roman" w:cs="Times New Roman"/>
          <w:kern w:val="0"/>
        </w:rPr>
        <w:t>Henry Ford Academy Alameda School for Art + Design</w:t>
      </w:r>
      <w:r w:rsidR="00E43270" w:rsidRPr="00E43270">
        <w:rPr>
          <w:rFonts w:ascii="Times New Roman" w:hAnsi="Times New Roman" w:cs="Times New Roman"/>
          <w:kern w:val="0"/>
        </w:rPr>
        <w:t xml:space="preserve"> Charter School</w:t>
      </w:r>
      <w:r w:rsidR="003A4E2E" w:rsidRPr="00E43270">
        <w:rPr>
          <w:rFonts w:ascii="Times New Roman" w:hAnsi="Times New Roman" w:cs="Times New Roman"/>
        </w:rPr>
        <w:t xml:space="preserve"> shall require the employee incurring the cost</w:t>
      </w:r>
      <w:r w:rsidR="007E4F8E" w:rsidRPr="00E43270">
        <w:rPr>
          <w:rFonts w:ascii="Times New Roman" w:hAnsi="Times New Roman" w:cs="Times New Roman"/>
        </w:rPr>
        <w:t>(s)</w:t>
      </w:r>
      <w:r w:rsidR="003A4E2E" w:rsidRPr="00E43270">
        <w:rPr>
          <w:rFonts w:ascii="Times New Roman" w:hAnsi="Times New Roman" w:cs="Times New Roman"/>
        </w:rPr>
        <w:t xml:space="preserve"> to reimburse </w:t>
      </w:r>
      <w:r>
        <w:rPr>
          <w:rFonts w:ascii="Times New Roman" w:hAnsi="Times New Roman" w:cs="Times New Roman"/>
          <w:kern w:val="0"/>
        </w:rPr>
        <w:t>Henry Ford Learning Institute</w:t>
      </w:r>
      <w:r w:rsidR="003A4E2E" w:rsidRPr="00E43270">
        <w:rPr>
          <w:rFonts w:ascii="Times New Roman" w:hAnsi="Times New Roman" w:cs="Times New Roman"/>
        </w:rPr>
        <w:t xml:space="preserve"> for such cost</w:t>
      </w:r>
      <w:r w:rsidR="007E4F8E" w:rsidRPr="00E43270">
        <w:rPr>
          <w:rFonts w:ascii="Times New Roman" w:hAnsi="Times New Roman" w:cs="Times New Roman"/>
        </w:rPr>
        <w:t>(s)</w:t>
      </w:r>
      <w:r w:rsidR="003A4E2E" w:rsidRPr="00E43270">
        <w:rPr>
          <w:rFonts w:ascii="Times New Roman" w:hAnsi="Times New Roman" w:cs="Times New Roman"/>
        </w:rPr>
        <w:t xml:space="preserve"> within five business days of </w:t>
      </w:r>
      <w:r>
        <w:rPr>
          <w:rFonts w:ascii="Times New Roman" w:hAnsi="Times New Roman" w:cs="Times New Roman"/>
          <w:kern w:val="0"/>
        </w:rPr>
        <w:t>Henry Ford Academy Alameda School for Art + Design</w:t>
      </w:r>
      <w:r w:rsidR="00E43270" w:rsidRPr="00E43270">
        <w:rPr>
          <w:rFonts w:ascii="Times New Roman" w:hAnsi="Times New Roman" w:cs="Times New Roman"/>
          <w:kern w:val="0"/>
        </w:rPr>
        <w:t xml:space="preserve"> Charter School</w:t>
      </w:r>
      <w:r w:rsidR="003A4E2E" w:rsidRPr="00E43270">
        <w:rPr>
          <w:rFonts w:ascii="Times New Roman" w:hAnsi="Times New Roman" w:cs="Times New Roman"/>
        </w:rPr>
        <w:t>’</w:t>
      </w:r>
      <w:r w:rsidR="00F20A33" w:rsidRPr="00E43270">
        <w:rPr>
          <w:rFonts w:ascii="Times New Roman" w:hAnsi="Times New Roman" w:cs="Times New Roman"/>
        </w:rPr>
        <w:t>s</w:t>
      </w:r>
      <w:r w:rsidR="003A4E2E" w:rsidRPr="00E43270">
        <w:rPr>
          <w:rFonts w:ascii="Times New Roman" w:hAnsi="Times New Roman" w:cs="Times New Roman"/>
        </w:rPr>
        <w:t xml:space="preserve"> having incurred the cost</w:t>
      </w:r>
      <w:r w:rsidR="007E4F8E" w:rsidRPr="00E43270">
        <w:rPr>
          <w:rFonts w:ascii="Times New Roman" w:hAnsi="Times New Roman" w:cs="Times New Roman"/>
        </w:rPr>
        <w:t>(</w:t>
      </w:r>
      <w:r w:rsidR="003A4E2E" w:rsidRPr="00E43270">
        <w:rPr>
          <w:rFonts w:ascii="Times New Roman" w:hAnsi="Times New Roman" w:cs="Times New Roman"/>
        </w:rPr>
        <w:t>s</w:t>
      </w:r>
      <w:r w:rsidR="007E4F8E" w:rsidRPr="00E43270">
        <w:rPr>
          <w:rFonts w:ascii="Times New Roman" w:hAnsi="Times New Roman" w:cs="Times New Roman"/>
        </w:rPr>
        <w:t>)</w:t>
      </w:r>
      <w:r w:rsidR="003A4E2E" w:rsidRPr="00E43270">
        <w:rPr>
          <w:rFonts w:ascii="Times New Roman" w:hAnsi="Times New Roman" w:cs="Times New Roman"/>
        </w:rPr>
        <w:t xml:space="preserve">.  </w:t>
      </w:r>
    </w:p>
    <w:p w14:paraId="0CC94338" w14:textId="77777777" w:rsidR="003A4E2E" w:rsidRPr="00E43270" w:rsidRDefault="003A4E2E" w:rsidP="003A4E2E">
      <w:pPr>
        <w:jc w:val="both"/>
        <w:rPr>
          <w:rFonts w:ascii="Times New Roman" w:hAnsi="Times New Roman" w:cs="Times New Roman"/>
          <w:szCs w:val="24"/>
        </w:rPr>
      </w:pPr>
    </w:p>
    <w:p w14:paraId="20246575" w14:textId="77777777"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In further compliance with Commissioner Rule, only incidental amounts of employee time, comparable to a five–seven minute coffee break during each day, may be used by employees for such personal matters. </w:t>
      </w:r>
    </w:p>
    <w:p w14:paraId="2F54F021" w14:textId="77777777" w:rsidR="003A4E2E" w:rsidRPr="00E43270" w:rsidRDefault="003A4E2E" w:rsidP="003A4E2E">
      <w:pPr>
        <w:jc w:val="both"/>
        <w:rPr>
          <w:rFonts w:ascii="Times New Roman" w:hAnsi="Times New Roman" w:cs="Times New Roman"/>
          <w:szCs w:val="24"/>
        </w:rPr>
      </w:pPr>
    </w:p>
    <w:p w14:paraId="688CE56C" w14:textId="5DDED1E7" w:rsidR="003A4E2E" w:rsidRPr="003A4E2E" w:rsidRDefault="003A4E2E" w:rsidP="003A4E2E">
      <w:pPr>
        <w:jc w:val="both"/>
        <w:rPr>
          <w:rFonts w:ascii="Times New Roman" w:hAnsi="Times New Roman" w:cs="Times New Roman"/>
          <w:szCs w:val="24"/>
        </w:rPr>
      </w:pPr>
      <w:r w:rsidRPr="00E43270">
        <w:rPr>
          <w:rFonts w:ascii="Times New Roman" w:hAnsi="Times New Roman" w:cs="Times New Roman"/>
          <w:szCs w:val="24"/>
        </w:rPr>
        <w:t>This policy does not authorize incidental personal use of public property for private commercial purposes. Any such incidental use of public property is a privilege not a right, and</w:t>
      </w:r>
      <w:r w:rsidR="00775E10" w:rsidRPr="00E43270">
        <w:rPr>
          <w:rFonts w:ascii="Times New Roman" w:hAnsi="Times New Roman" w:cs="Times New Roman"/>
          <w:szCs w:val="24"/>
        </w:rPr>
        <w:t xml:space="preserve"> the</w:t>
      </w:r>
      <w:r w:rsidRPr="00E43270">
        <w:rPr>
          <w:rFonts w:ascii="Times New Roman" w:hAnsi="Times New Roman" w:cs="Times New Roman"/>
          <w:szCs w:val="24"/>
        </w:rPr>
        <w:t xml:space="preserve">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administration may remove or rescind such privilege from time</w:t>
      </w:r>
      <w:r w:rsidRPr="003A4E2E">
        <w:rPr>
          <w:rFonts w:ascii="Times New Roman" w:hAnsi="Times New Roman" w:cs="Times New Roman"/>
          <w:szCs w:val="24"/>
        </w:rPr>
        <w:t xml:space="preserve"> to time on a case-by-case basis for any employee, or all employees.</w:t>
      </w:r>
    </w:p>
    <w:p w14:paraId="004A4C5C" w14:textId="77777777" w:rsidR="003A4E2E" w:rsidRPr="003A4E2E" w:rsidRDefault="003A4E2E" w:rsidP="003A4E2E">
      <w:pPr>
        <w:jc w:val="both"/>
        <w:rPr>
          <w:rFonts w:ascii="Times New Roman" w:hAnsi="Times New Roman" w:cs="Times New Roman"/>
          <w:szCs w:val="24"/>
        </w:rPr>
      </w:pPr>
    </w:p>
    <w:p w14:paraId="3D601D05" w14:textId="041ADF17" w:rsidR="003A4E2E" w:rsidRPr="00F20A33" w:rsidRDefault="003A4E2E" w:rsidP="00370371">
      <w:pPr>
        <w:pStyle w:val="PolicySection"/>
        <w:keepNext w:val="0"/>
        <w:numPr>
          <w:ilvl w:val="0"/>
          <w:numId w:val="3"/>
        </w:numPr>
        <w:spacing w:after="0"/>
        <w:ind w:left="720" w:hanging="720"/>
        <w:rPr>
          <w:rFonts w:ascii="Times New Roman" w:hAnsi="Times New Roman" w:cs="Times New Roman"/>
          <w:smallCaps/>
          <w:kern w:val="0"/>
          <w:u w:val="single"/>
        </w:rPr>
      </w:pPr>
      <w:r w:rsidRPr="00F20A33">
        <w:rPr>
          <w:rFonts w:ascii="Times New Roman" w:hAnsi="Times New Roman" w:cs="Times New Roman"/>
          <w:smallCaps/>
          <w:kern w:val="0"/>
          <w:u w:val="single"/>
        </w:rPr>
        <w:t>Use of Public Property Real Estate for Charter and Non-Charter Activities</w:t>
      </w:r>
    </w:p>
    <w:p w14:paraId="23E7A689" w14:textId="77777777" w:rsidR="00F20A33" w:rsidRDefault="00F20A33" w:rsidP="003A4E2E">
      <w:pPr>
        <w:jc w:val="both"/>
        <w:rPr>
          <w:rFonts w:ascii="Times New Roman" w:hAnsi="Times New Roman" w:cs="Times New Roman"/>
          <w:szCs w:val="24"/>
        </w:rPr>
      </w:pPr>
    </w:p>
    <w:p w14:paraId="2B461A1E" w14:textId="6BDCC521" w:rsidR="003A4E2E" w:rsidRPr="003A4E2E" w:rsidRDefault="003A4E2E" w:rsidP="003A4E2E">
      <w:pPr>
        <w:jc w:val="both"/>
        <w:rPr>
          <w:rFonts w:ascii="Times New Roman" w:hAnsi="Times New Roman" w:cs="Times New Roman"/>
          <w:szCs w:val="24"/>
        </w:rPr>
      </w:pPr>
      <w:r w:rsidRPr="003A4E2E">
        <w:rPr>
          <w:rFonts w:ascii="Times New Roman" w:hAnsi="Times New Roman" w:cs="Times New Roman"/>
          <w:szCs w:val="24"/>
        </w:rPr>
        <w:t xml:space="preserve">Joint use </w:t>
      </w:r>
      <w:r w:rsidRPr="00E43270">
        <w:rPr>
          <w:rFonts w:ascii="Times New Roman" w:hAnsi="Times New Roman" w:cs="Times New Roman"/>
          <w:szCs w:val="24"/>
        </w:rPr>
        <w:t xml:space="preserve">of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w:t>
      </w:r>
      <w:r w:rsidR="00F20A33" w:rsidRPr="00E43270">
        <w:rPr>
          <w:rFonts w:ascii="Times New Roman" w:hAnsi="Times New Roman" w:cs="Times New Roman"/>
          <w:szCs w:val="24"/>
        </w:rPr>
        <w:t>s</w:t>
      </w:r>
      <w:r w:rsidRPr="00E43270">
        <w:rPr>
          <w:rFonts w:ascii="Times New Roman" w:hAnsi="Times New Roman" w:cs="Times New Roman"/>
          <w:szCs w:val="24"/>
        </w:rPr>
        <w:t xml:space="preserve"> public real property for charter and non-charter activities shall be approved by separate vote and recorded</w:t>
      </w:r>
      <w:r w:rsidR="00F20A33" w:rsidRPr="00E43270">
        <w:rPr>
          <w:rFonts w:ascii="Times New Roman" w:hAnsi="Times New Roman" w:cs="Times New Roman"/>
          <w:szCs w:val="24"/>
        </w:rPr>
        <w:t xml:space="preserve"> in the </w:t>
      </w:r>
      <w:r w:rsidRPr="00E43270">
        <w:rPr>
          <w:rFonts w:ascii="Times New Roman" w:hAnsi="Times New Roman" w:cs="Times New Roman"/>
          <w:szCs w:val="24"/>
        </w:rPr>
        <w:t xml:space="preserve">minutes of the meeting of the Board </w:t>
      </w:r>
      <w:proofErr w:type="gramStart"/>
      <w:r w:rsidRPr="00E43270">
        <w:rPr>
          <w:rFonts w:ascii="Times New Roman" w:hAnsi="Times New Roman" w:cs="Times New Roman"/>
          <w:szCs w:val="24"/>
        </w:rPr>
        <w:t xml:space="preserve">of </w:t>
      </w:r>
      <w:r w:rsidR="00445BFF">
        <w:rPr>
          <w:rFonts w:ascii="Times New Roman" w:hAnsi="Times New Roman" w:cs="Times New Roman"/>
          <w:szCs w:val="24"/>
        </w:rPr>
        <w:t xml:space="preserve"> </w:t>
      </w:r>
      <w:r w:rsidR="00445BFF">
        <w:rPr>
          <w:rFonts w:ascii="Times New Roman" w:hAnsi="Times New Roman" w:cs="Times New Roman"/>
          <w:kern w:val="0"/>
          <w:szCs w:val="24"/>
        </w:rPr>
        <w:t>Henry</w:t>
      </w:r>
      <w:proofErr w:type="gramEnd"/>
      <w:r w:rsidR="00445BFF">
        <w:rPr>
          <w:rFonts w:ascii="Times New Roman" w:hAnsi="Times New Roman" w:cs="Times New Roman"/>
          <w:kern w:val="0"/>
          <w:szCs w:val="24"/>
        </w:rPr>
        <w:t xml:space="preserve"> Ford Learning Institute</w:t>
      </w:r>
      <w:r w:rsidRPr="00E43270">
        <w:rPr>
          <w:rFonts w:ascii="Times New Roman" w:hAnsi="Times New Roman" w:cs="Times New Roman"/>
          <w:szCs w:val="24"/>
        </w:rPr>
        <w:t>,</w:t>
      </w:r>
      <w:r w:rsidRPr="003A4E2E">
        <w:rPr>
          <w:rFonts w:ascii="Times New Roman" w:hAnsi="Times New Roman" w:cs="Times New Roman"/>
          <w:szCs w:val="24"/>
        </w:rPr>
        <w:t xml:space="preserve"> setting forth the methodology to be used to allocate shared costs and the percentage allocation basis between charter and non-charter activities.</w:t>
      </w:r>
    </w:p>
    <w:p w14:paraId="3B64B5D5" w14:textId="77777777" w:rsidR="003A4E2E" w:rsidRPr="003A4E2E" w:rsidRDefault="003A4E2E" w:rsidP="003A4E2E">
      <w:pPr>
        <w:jc w:val="both"/>
        <w:rPr>
          <w:rFonts w:ascii="Times New Roman" w:hAnsi="Times New Roman" w:cs="Times New Roman"/>
          <w:szCs w:val="24"/>
        </w:rPr>
      </w:pPr>
    </w:p>
    <w:p w14:paraId="21A08A6B" w14:textId="29EDD359" w:rsidR="003A4E2E" w:rsidRPr="00F20A33" w:rsidRDefault="003A4E2E" w:rsidP="00F20A33">
      <w:pPr>
        <w:pStyle w:val="PolicySection"/>
        <w:keepNext w:val="0"/>
        <w:numPr>
          <w:ilvl w:val="0"/>
          <w:numId w:val="3"/>
        </w:numPr>
        <w:spacing w:after="0"/>
        <w:jc w:val="left"/>
        <w:rPr>
          <w:rFonts w:ascii="Times New Roman" w:hAnsi="Times New Roman" w:cs="Times New Roman"/>
          <w:smallCaps/>
          <w:kern w:val="0"/>
          <w:u w:val="single"/>
        </w:rPr>
      </w:pPr>
      <w:r w:rsidRPr="00F20A33">
        <w:rPr>
          <w:rFonts w:ascii="Times New Roman" w:hAnsi="Times New Roman" w:cs="Times New Roman"/>
          <w:smallCaps/>
          <w:kern w:val="0"/>
          <w:u w:val="single"/>
        </w:rPr>
        <w:t>Contract for Use of Public Property</w:t>
      </w:r>
    </w:p>
    <w:p w14:paraId="3C1370A0" w14:textId="77777777" w:rsidR="00F20A33" w:rsidRDefault="00F20A33" w:rsidP="003A4E2E">
      <w:pPr>
        <w:jc w:val="both"/>
        <w:rPr>
          <w:rFonts w:ascii="Times New Roman" w:hAnsi="Times New Roman" w:cs="Times New Roman"/>
          <w:szCs w:val="24"/>
        </w:rPr>
      </w:pPr>
    </w:p>
    <w:p w14:paraId="26EADCC6" w14:textId="4C24446F" w:rsidR="003A4E2E" w:rsidRPr="003A4E2E" w:rsidRDefault="00445BFF" w:rsidP="003A4E2E">
      <w:pPr>
        <w:jc w:val="both"/>
        <w:rPr>
          <w:rFonts w:ascii="Times New Roman" w:hAnsi="Times New Roman" w:cs="Times New Roman"/>
          <w:szCs w:val="24"/>
        </w:rPr>
      </w:pPr>
      <w:r>
        <w:rPr>
          <w:rFonts w:ascii="Times New Roman" w:hAnsi="Times New Roman" w:cs="Times New Roman"/>
          <w:kern w:val="0"/>
          <w:szCs w:val="24"/>
        </w:rPr>
        <w:t>Henry Ford Learning Institute</w:t>
      </w:r>
      <w:r w:rsidR="003A4E2E" w:rsidRPr="00E43270">
        <w:rPr>
          <w:rFonts w:ascii="Times New Roman" w:hAnsi="Times New Roman" w:cs="Times New Roman"/>
          <w:szCs w:val="24"/>
        </w:rPr>
        <w:t xml:space="preserve"> may</w:t>
      </w:r>
      <w:r w:rsidR="003A4E2E" w:rsidRPr="003A4E2E">
        <w:rPr>
          <w:rFonts w:ascii="Times New Roman" w:hAnsi="Times New Roman" w:cs="Times New Roman"/>
          <w:szCs w:val="24"/>
        </w:rPr>
        <w:t xml:space="preserve"> contract for the use of its property for the purpose of providing goods or services under the contract, if such use is an express contract term, factored into the price of the contract, and the contract is one that is authorized by the Board</w:t>
      </w:r>
      <w:r w:rsidR="00BA115E">
        <w:rPr>
          <w:rFonts w:ascii="Times New Roman" w:hAnsi="Times New Roman" w:cs="Times New Roman"/>
          <w:szCs w:val="24"/>
        </w:rPr>
        <w:t>.</w:t>
      </w:r>
    </w:p>
    <w:p w14:paraId="1B2470B9" w14:textId="77777777" w:rsidR="003A4E2E" w:rsidRPr="003A4E2E" w:rsidRDefault="003A4E2E" w:rsidP="003A4E2E">
      <w:pPr>
        <w:jc w:val="both"/>
        <w:rPr>
          <w:rFonts w:ascii="Times New Roman" w:hAnsi="Times New Roman" w:cs="Times New Roman"/>
          <w:szCs w:val="24"/>
        </w:rPr>
      </w:pPr>
    </w:p>
    <w:p w14:paraId="6005260C" w14:textId="769EF372" w:rsidR="003A4E2E" w:rsidRPr="00F20A33" w:rsidRDefault="003A4E2E" w:rsidP="00F20A33">
      <w:pPr>
        <w:pStyle w:val="PolicySection"/>
        <w:keepNext w:val="0"/>
        <w:numPr>
          <w:ilvl w:val="0"/>
          <w:numId w:val="3"/>
        </w:numPr>
        <w:spacing w:after="0"/>
        <w:jc w:val="left"/>
        <w:rPr>
          <w:rFonts w:ascii="Times New Roman" w:hAnsi="Times New Roman" w:cs="Times New Roman"/>
          <w:smallCaps/>
          <w:kern w:val="0"/>
          <w:u w:val="single"/>
        </w:rPr>
      </w:pPr>
      <w:r w:rsidRPr="00F20A33">
        <w:rPr>
          <w:rFonts w:ascii="Times New Roman" w:hAnsi="Times New Roman" w:cs="Times New Roman"/>
          <w:smallCaps/>
          <w:kern w:val="0"/>
          <w:u w:val="single"/>
        </w:rPr>
        <w:t>Accounting for Public Property</w:t>
      </w:r>
    </w:p>
    <w:p w14:paraId="0233BF4A" w14:textId="77777777" w:rsidR="00F20A33" w:rsidRDefault="00F20A33" w:rsidP="003A4E2E">
      <w:pPr>
        <w:jc w:val="both"/>
        <w:rPr>
          <w:rFonts w:ascii="Times New Roman" w:hAnsi="Times New Roman" w:cs="Times New Roman"/>
          <w:szCs w:val="24"/>
        </w:rPr>
      </w:pPr>
    </w:p>
    <w:p w14:paraId="40918715" w14:textId="33AF8F14" w:rsidR="003A4E2E" w:rsidRPr="003A4E2E" w:rsidRDefault="00445BFF" w:rsidP="003A4E2E">
      <w:pPr>
        <w:jc w:val="both"/>
        <w:rPr>
          <w:rFonts w:ascii="Times New Roman" w:hAnsi="Times New Roman" w:cs="Times New Roman"/>
          <w:szCs w:val="24"/>
        </w:rPr>
      </w:pPr>
      <w:r>
        <w:rPr>
          <w:rFonts w:ascii="Times New Roman" w:hAnsi="Times New Roman" w:cs="Times New Roman"/>
          <w:kern w:val="0"/>
          <w:szCs w:val="24"/>
        </w:rPr>
        <w:t>Henry Ford Learning Institute</w:t>
      </w:r>
      <w:r w:rsidR="003A4E2E" w:rsidRPr="00E43270">
        <w:rPr>
          <w:rFonts w:ascii="Times New Roman" w:hAnsi="Times New Roman" w:cs="Times New Roman"/>
          <w:szCs w:val="24"/>
        </w:rPr>
        <w:t>’</w:t>
      </w:r>
      <w:r w:rsidR="00F20A33" w:rsidRPr="00E43270">
        <w:rPr>
          <w:rFonts w:ascii="Times New Roman" w:hAnsi="Times New Roman" w:cs="Times New Roman"/>
          <w:szCs w:val="24"/>
        </w:rPr>
        <w:t>s</w:t>
      </w:r>
      <w:r w:rsidR="003A4E2E" w:rsidRPr="00E43270">
        <w:rPr>
          <w:rFonts w:ascii="Times New Roman" w:hAnsi="Times New Roman" w:cs="Times New Roman"/>
          <w:szCs w:val="24"/>
        </w:rPr>
        <w:t xml:space="preserve"> annual audit report shall separately disclose the cost basis and accumulated depreciation of public or privately held or owned property held, acquired, improved, or maintained by </w:t>
      </w:r>
      <w:r>
        <w:rPr>
          <w:rFonts w:ascii="Times New Roman" w:hAnsi="Times New Roman" w:cs="Times New Roman"/>
          <w:kern w:val="0"/>
          <w:szCs w:val="24"/>
        </w:rPr>
        <w:t>Henry Ford Learning Institute</w:t>
      </w:r>
      <w:r w:rsidR="003A4E2E" w:rsidRPr="00E43270">
        <w:rPr>
          <w:rFonts w:ascii="Times New Roman" w:hAnsi="Times New Roman" w:cs="Times New Roman"/>
          <w:szCs w:val="24"/>
        </w:rPr>
        <w:t>’</w:t>
      </w:r>
      <w:r w:rsidR="00F20A33" w:rsidRPr="00E43270">
        <w:rPr>
          <w:rFonts w:ascii="Times New Roman" w:hAnsi="Times New Roman" w:cs="Times New Roman"/>
          <w:szCs w:val="24"/>
        </w:rPr>
        <w:t>s</w:t>
      </w:r>
      <w:r w:rsidR="003A4E2E" w:rsidRPr="00E43270">
        <w:rPr>
          <w:rFonts w:ascii="Times New Roman" w:hAnsi="Times New Roman" w:cs="Times New Roman"/>
          <w:szCs w:val="24"/>
        </w:rPr>
        <w:t xml:space="preserve"> operating Board and charter holder, or provide wit</w:t>
      </w:r>
      <w:r w:rsidR="00F20A33" w:rsidRPr="00E43270">
        <w:rPr>
          <w:rFonts w:ascii="Times New Roman" w:hAnsi="Times New Roman" w:cs="Times New Roman"/>
          <w:szCs w:val="24"/>
        </w:rPr>
        <w:t>h</w:t>
      </w:r>
      <w:r w:rsidR="003A4E2E" w:rsidRPr="00E43270">
        <w:rPr>
          <w:rFonts w:ascii="Times New Roman" w:hAnsi="Times New Roman" w:cs="Times New Roman"/>
          <w:szCs w:val="24"/>
        </w:rPr>
        <w:t xml:space="preserve"> the annual audit report a statement that all property acquired, improved, or maintained during the term of </w:t>
      </w:r>
      <w:r>
        <w:rPr>
          <w:rFonts w:ascii="Times New Roman" w:hAnsi="Times New Roman" w:cs="Times New Roman"/>
          <w:kern w:val="0"/>
          <w:szCs w:val="24"/>
        </w:rPr>
        <w:t>Henry Ford Learning Institute</w:t>
      </w:r>
      <w:r w:rsidR="003A4E2E" w:rsidRPr="00E43270">
        <w:rPr>
          <w:rFonts w:ascii="Times New Roman" w:hAnsi="Times New Roman" w:cs="Times New Roman"/>
          <w:szCs w:val="24"/>
        </w:rPr>
        <w:t>’</w:t>
      </w:r>
      <w:r w:rsidR="00F20A33" w:rsidRPr="00E43270">
        <w:rPr>
          <w:rFonts w:ascii="Times New Roman" w:hAnsi="Times New Roman" w:cs="Times New Roman"/>
          <w:szCs w:val="24"/>
        </w:rPr>
        <w:t>s</w:t>
      </w:r>
      <w:r w:rsidR="003A4E2E" w:rsidRPr="00E43270">
        <w:rPr>
          <w:rFonts w:ascii="Times New Roman" w:hAnsi="Times New Roman" w:cs="Times New Roman"/>
          <w:szCs w:val="24"/>
        </w:rPr>
        <w:t xml:space="preserve"> charter</w:t>
      </w:r>
      <w:r w:rsidR="003A4E2E" w:rsidRPr="003A4E2E">
        <w:rPr>
          <w:rFonts w:ascii="Times New Roman" w:hAnsi="Times New Roman" w:cs="Times New Roman"/>
          <w:szCs w:val="24"/>
        </w:rPr>
        <w:t>, and all property presently held by the charter holder Board, is public property.</w:t>
      </w:r>
    </w:p>
    <w:p w14:paraId="29F7F99C" w14:textId="77777777" w:rsidR="003A4E2E" w:rsidRPr="003A4E2E" w:rsidRDefault="003A4E2E" w:rsidP="003A4E2E">
      <w:pPr>
        <w:jc w:val="both"/>
        <w:rPr>
          <w:rFonts w:ascii="Times New Roman" w:hAnsi="Times New Roman" w:cs="Times New Roman"/>
          <w:szCs w:val="24"/>
        </w:rPr>
      </w:pPr>
    </w:p>
    <w:p w14:paraId="292FAC5E" w14:textId="29343EDB" w:rsidR="003A4E2E" w:rsidRPr="00E43270" w:rsidRDefault="003A4E2E" w:rsidP="00F20A33">
      <w:pPr>
        <w:pStyle w:val="PolicySection"/>
        <w:keepNext w:val="0"/>
        <w:numPr>
          <w:ilvl w:val="0"/>
          <w:numId w:val="3"/>
        </w:numPr>
        <w:spacing w:after="0"/>
        <w:jc w:val="left"/>
        <w:rPr>
          <w:rFonts w:ascii="Times New Roman" w:hAnsi="Times New Roman" w:cs="Times New Roman"/>
          <w:smallCaps/>
          <w:kern w:val="0"/>
          <w:u w:val="single"/>
        </w:rPr>
      </w:pPr>
      <w:r w:rsidRPr="00F20A33">
        <w:rPr>
          <w:rFonts w:ascii="Times New Roman" w:hAnsi="Times New Roman" w:cs="Times New Roman"/>
          <w:smallCaps/>
          <w:kern w:val="0"/>
          <w:u w:val="single"/>
        </w:rPr>
        <w:lastRenderedPageBreak/>
        <w:t xml:space="preserve">Return </w:t>
      </w:r>
      <w:r w:rsidRPr="00E43270">
        <w:rPr>
          <w:rFonts w:ascii="Times New Roman" w:hAnsi="Times New Roman" w:cs="Times New Roman"/>
          <w:smallCaps/>
          <w:kern w:val="0"/>
          <w:u w:val="single"/>
        </w:rPr>
        <w:t xml:space="preserve">of </w:t>
      </w:r>
      <w:r w:rsidR="00445BFF">
        <w:rPr>
          <w:rFonts w:ascii="Times New Roman" w:hAnsi="Times New Roman" w:cs="Times New Roman"/>
          <w:smallCaps/>
          <w:kern w:val="0"/>
          <w:u w:val="single"/>
        </w:rPr>
        <w:t>Henry Ford Learning Institute</w:t>
      </w:r>
      <w:r w:rsidR="00B714F8" w:rsidRPr="00E43270">
        <w:rPr>
          <w:rFonts w:ascii="Times New Roman" w:hAnsi="Times New Roman" w:cs="Times New Roman"/>
          <w:smallCaps/>
          <w:kern w:val="0"/>
          <w:u w:val="single"/>
        </w:rPr>
        <w:t xml:space="preserve"> </w:t>
      </w:r>
      <w:r w:rsidRPr="00E43270">
        <w:rPr>
          <w:rFonts w:ascii="Times New Roman" w:hAnsi="Times New Roman" w:cs="Times New Roman"/>
          <w:smallCaps/>
          <w:kern w:val="0"/>
          <w:u w:val="single"/>
        </w:rPr>
        <w:t>Property</w:t>
      </w:r>
      <w:r w:rsidR="00F20A33" w:rsidRPr="00E43270">
        <w:rPr>
          <w:rFonts w:ascii="Times New Roman" w:hAnsi="Times New Roman" w:cs="Times New Roman"/>
          <w:smallCaps/>
          <w:kern w:val="0"/>
        </w:rPr>
        <w:t xml:space="preserve"> </w:t>
      </w:r>
    </w:p>
    <w:p w14:paraId="402EA904" w14:textId="77777777" w:rsidR="00F20A33" w:rsidRPr="00E43270" w:rsidRDefault="00F20A33" w:rsidP="003A4E2E">
      <w:pPr>
        <w:jc w:val="both"/>
        <w:rPr>
          <w:rFonts w:ascii="Times New Roman" w:hAnsi="Times New Roman" w:cs="Times New Roman"/>
          <w:szCs w:val="24"/>
        </w:rPr>
      </w:pPr>
    </w:p>
    <w:p w14:paraId="24F44BB2" w14:textId="59FA9FBC"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Upon separation of employment with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or cessation of volunteer services, or upon the request of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an individual will return to </w:t>
      </w:r>
      <w:r w:rsidR="00445BFF">
        <w:rPr>
          <w:rFonts w:ascii="Times New Roman" w:hAnsi="Times New Roman" w:cs="Times New Roman"/>
          <w:kern w:val="0"/>
          <w:szCs w:val="24"/>
        </w:rPr>
        <w:t>Henry Ford Learning Institute</w:t>
      </w:r>
      <w:r w:rsidR="003A1A0A" w:rsidRPr="00E43270">
        <w:rPr>
          <w:rFonts w:ascii="Times New Roman" w:hAnsi="Times New Roman" w:cs="Times New Roman"/>
          <w:kern w:val="0"/>
          <w:szCs w:val="24"/>
        </w:rPr>
        <w:t xml:space="preserve"> </w:t>
      </w:r>
      <w:r w:rsidRPr="00E43270">
        <w:rPr>
          <w:rFonts w:ascii="Times New Roman" w:hAnsi="Times New Roman" w:cs="Times New Roman"/>
          <w:szCs w:val="24"/>
        </w:rPr>
        <w:t xml:space="preserve">all such materials, including copies thereof, in the individual’s possession or under the individual’s control. Such materials will be returned within 24 hours of notice of separation or upon request of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00F20A33" w:rsidRPr="00E43270">
        <w:rPr>
          <w:rFonts w:ascii="Times New Roman" w:hAnsi="Times New Roman" w:cs="Times New Roman"/>
          <w:szCs w:val="24"/>
        </w:rPr>
        <w:t xml:space="preserve">, whichever comes first. </w:t>
      </w:r>
    </w:p>
    <w:p w14:paraId="4B08B252" w14:textId="77777777" w:rsidR="003A4E2E" w:rsidRPr="00E43270" w:rsidRDefault="003A4E2E" w:rsidP="003A4E2E">
      <w:pPr>
        <w:jc w:val="both"/>
        <w:rPr>
          <w:rFonts w:ascii="Times New Roman" w:hAnsi="Times New Roman" w:cs="Times New Roman"/>
          <w:szCs w:val="24"/>
        </w:rPr>
      </w:pPr>
    </w:p>
    <w:p w14:paraId="27ADD8A5" w14:textId="29C7B6A5" w:rsidR="003A4E2E" w:rsidRPr="00E43270"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The cost of repairing or replacing any supplies, materials, or equipment belonging to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or other property that is damaged (other than normal wear and tear), stolen, or lost by an employee or that is not returned to </w:t>
      </w:r>
      <w:r w:rsidR="00445BFF">
        <w:rPr>
          <w:rFonts w:ascii="Times New Roman" w:hAnsi="Times New Roman" w:cs="Times New Roman"/>
          <w:kern w:val="0"/>
          <w:szCs w:val="24"/>
        </w:rPr>
        <w:t>Henry Ford Learning Institute</w:t>
      </w:r>
      <w:r w:rsidRPr="00E43270">
        <w:rPr>
          <w:rFonts w:ascii="Times New Roman" w:hAnsi="Times New Roman" w:cs="Times New Roman"/>
          <w:szCs w:val="24"/>
        </w:rPr>
        <w:t xml:space="preserve"> upon separation of employment may be deducted from the employee’s wages, so long as the deduction does not take the employee’s pay below minimum wage or, if the employee is a salaried employee, reduce the salary below its predetermined amount</w:t>
      </w:r>
      <w:r w:rsidR="00B714F8" w:rsidRPr="00E43270">
        <w:rPr>
          <w:rFonts w:ascii="Times New Roman" w:hAnsi="Times New Roman" w:cs="Times New Roman"/>
          <w:szCs w:val="24"/>
        </w:rPr>
        <w:t xml:space="preserve"> and so long as the employee has signed an appropriate wage deduction authorization form</w:t>
      </w:r>
      <w:r w:rsidRPr="00E43270">
        <w:rPr>
          <w:rFonts w:ascii="Times New Roman" w:hAnsi="Times New Roman" w:cs="Times New Roman"/>
          <w:szCs w:val="24"/>
        </w:rPr>
        <w:t xml:space="preserve">. </w:t>
      </w:r>
    </w:p>
    <w:p w14:paraId="535CF826" w14:textId="77777777" w:rsidR="003A4E2E" w:rsidRPr="00E43270" w:rsidRDefault="003A4E2E" w:rsidP="003A4E2E">
      <w:pPr>
        <w:jc w:val="both"/>
        <w:rPr>
          <w:rFonts w:ascii="Times New Roman" w:hAnsi="Times New Roman" w:cs="Times New Roman"/>
          <w:szCs w:val="24"/>
        </w:rPr>
      </w:pPr>
    </w:p>
    <w:p w14:paraId="30A8AB36" w14:textId="4FF457E5" w:rsidR="003A4E2E" w:rsidRPr="003A4E2E" w:rsidRDefault="003A4E2E" w:rsidP="003A4E2E">
      <w:pPr>
        <w:jc w:val="both"/>
        <w:rPr>
          <w:rFonts w:ascii="Times New Roman" w:hAnsi="Times New Roman" w:cs="Times New Roman"/>
          <w:szCs w:val="24"/>
        </w:rPr>
      </w:pPr>
      <w:r w:rsidRPr="00E43270">
        <w:rPr>
          <w:rFonts w:ascii="Times New Roman" w:hAnsi="Times New Roman" w:cs="Times New Roman"/>
          <w:szCs w:val="24"/>
        </w:rPr>
        <w:t xml:space="preserve">Any materials created by staff members for use by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or created on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w:t>
      </w:r>
      <w:r w:rsidR="00F20A33" w:rsidRPr="00E43270">
        <w:rPr>
          <w:rFonts w:ascii="Times New Roman" w:hAnsi="Times New Roman" w:cs="Times New Roman"/>
          <w:szCs w:val="24"/>
        </w:rPr>
        <w:t>s</w:t>
      </w:r>
      <w:r w:rsidRPr="00E43270">
        <w:rPr>
          <w:rFonts w:ascii="Times New Roman" w:hAnsi="Times New Roman" w:cs="Times New Roman"/>
          <w:szCs w:val="24"/>
        </w:rPr>
        <w:t xml:space="preserve"> time, or produced using the staff or resources of </w:t>
      </w:r>
      <w:r w:rsidR="00445BFF">
        <w:rPr>
          <w:rFonts w:ascii="Times New Roman" w:hAnsi="Times New Roman" w:cs="Times New Roman"/>
          <w:kern w:val="0"/>
          <w:szCs w:val="24"/>
        </w:rPr>
        <w:t>Henry Ford Academy Alameda School for Art + Design</w:t>
      </w:r>
      <w:r w:rsidR="00E43270" w:rsidRPr="00E43270">
        <w:rPr>
          <w:rFonts w:ascii="Times New Roman" w:hAnsi="Times New Roman" w:cs="Times New Roman"/>
          <w:kern w:val="0"/>
          <w:szCs w:val="24"/>
        </w:rPr>
        <w:t xml:space="preserve"> Charter School</w:t>
      </w:r>
      <w:r w:rsidRPr="00E43270">
        <w:rPr>
          <w:rFonts w:ascii="Times New Roman" w:hAnsi="Times New Roman" w:cs="Times New Roman"/>
          <w:szCs w:val="24"/>
        </w:rPr>
        <w:t xml:space="preserve">, are considered works-for-hire and all intellectual property rights are vested exclusively in </w:t>
      </w:r>
      <w:r w:rsidR="00445BFF">
        <w:rPr>
          <w:rFonts w:ascii="Times New Roman" w:hAnsi="Times New Roman" w:cs="Times New Roman"/>
          <w:kern w:val="0"/>
          <w:szCs w:val="24"/>
        </w:rPr>
        <w:t>Henry Ford Learning Institute</w:t>
      </w:r>
    </w:p>
    <w:p w14:paraId="74D245BD" w14:textId="77777777" w:rsidR="00CD08E7" w:rsidRPr="003A4E2E" w:rsidRDefault="00CD08E7" w:rsidP="00CD08E7">
      <w:pPr>
        <w:jc w:val="both"/>
        <w:rPr>
          <w:rFonts w:ascii="Times New Roman" w:hAnsi="Times New Roman" w:cs="Times New Roman"/>
          <w:szCs w:val="24"/>
        </w:rPr>
      </w:pPr>
    </w:p>
    <w:p w14:paraId="526D055D" w14:textId="77777777" w:rsidR="00CD08E7" w:rsidRPr="003A4E2E" w:rsidRDefault="00CD08E7" w:rsidP="002F7C5C">
      <w:pPr>
        <w:autoSpaceDE w:val="0"/>
        <w:autoSpaceDN w:val="0"/>
        <w:adjustRightInd w:val="0"/>
        <w:jc w:val="both"/>
        <w:outlineLvl w:val="0"/>
        <w:rPr>
          <w:rFonts w:ascii="Times New Roman" w:hAnsi="Times New Roman" w:cs="Times New Roman"/>
          <w:bCs/>
          <w:szCs w:val="24"/>
        </w:rPr>
      </w:pPr>
    </w:p>
    <w:sectPr w:rsidR="00CD08E7" w:rsidRPr="003A4E2E"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1ADF" w14:textId="77777777" w:rsidR="00222DD7" w:rsidRDefault="00222DD7" w:rsidP="004052A2">
      <w:r>
        <w:separator/>
      </w:r>
    </w:p>
  </w:endnote>
  <w:endnote w:type="continuationSeparator" w:id="0">
    <w:p w14:paraId="48AF1645" w14:textId="77777777" w:rsidR="00222DD7" w:rsidRDefault="00222DD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39D600D"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EE2E9B">
            <w:rPr>
              <w:rFonts w:ascii="Times New Roman" w:hAnsi="Times New Roman" w:cs="Times New Roman"/>
              <w:sz w:val="20"/>
              <w:szCs w:val="20"/>
            </w:rPr>
            <w:t>0</w:t>
          </w:r>
          <w:r w:rsidR="00223D7A">
            <w:rPr>
              <w:rFonts w:ascii="Times New Roman" w:hAnsi="Times New Roman" w:cs="Times New Roman"/>
              <w:sz w:val="20"/>
              <w:szCs w:val="20"/>
            </w:rPr>
            <w:t>1-</w:t>
          </w:r>
          <w:r w:rsidR="00293537">
            <w:rPr>
              <w:rFonts w:ascii="Times New Roman" w:hAnsi="Times New Roman" w:cs="Times New Roman"/>
              <w:sz w:val="20"/>
              <w:szCs w:val="20"/>
            </w:rPr>
            <w:t>09</w:t>
          </w:r>
          <w:r w:rsidR="00223D7A">
            <w:rPr>
              <w:rFonts w:ascii="Times New Roman" w:hAnsi="Times New Roman" w:cs="Times New Roman"/>
              <w:sz w:val="20"/>
              <w:szCs w:val="20"/>
            </w:rPr>
            <w:t>-</w:t>
          </w:r>
          <w:r w:rsidR="00857C0C">
            <w:rPr>
              <w:rFonts w:ascii="Times New Roman" w:hAnsi="Times New Roman" w:cs="Times New Roman"/>
              <w:sz w:val="20"/>
              <w:szCs w:val="20"/>
            </w:rPr>
            <w:t>202</w:t>
          </w:r>
          <w:r w:rsidR="00293537">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775E10">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775E10">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361B6F06" w14:textId="1DFE29E6" w:rsidR="007E36F3" w:rsidRDefault="00734A64">
          <w:pPr>
            <w:pStyle w:val="Footer"/>
            <w:rPr>
              <w:rFonts w:ascii="Times New Roman" w:hAnsi="Times New Roman" w:cs="Times New Roman"/>
              <w:sz w:val="20"/>
              <w:szCs w:val="20"/>
            </w:rPr>
          </w:pPr>
          <w:r>
            <w:rPr>
              <w:rFonts w:ascii="Times New Roman" w:hAnsi="Times New Roman" w:cs="Times New Roman"/>
              <w:sz w:val="20"/>
              <w:szCs w:val="20"/>
            </w:rPr>
            <w:t>© 20</w:t>
          </w:r>
          <w:r w:rsidR="003A1A0A">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1C4E83D4" w:rsidR="00734A64" w:rsidRPr="00A01DDF" w:rsidRDefault="00734A64">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204D86DF" w:rsidR="007E36F3" w:rsidRPr="00A01DDF" w:rsidRDefault="007E36F3">
          <w:pPr>
            <w:pStyle w:val="Footer"/>
            <w:rPr>
              <w:rFonts w:ascii="Times New Roman" w:hAnsi="Times New Roman" w:cs="Times New Roman"/>
              <w:sz w:val="20"/>
              <w:szCs w:val="20"/>
            </w:rPr>
          </w:pPr>
        </w:p>
      </w:tc>
      <w:tc>
        <w:tcPr>
          <w:tcW w:w="3168" w:type="dxa"/>
        </w:tcPr>
        <w:p w14:paraId="154B3DDA" w14:textId="0B241244" w:rsidR="007E36F3" w:rsidRPr="00A01DDF" w:rsidRDefault="00734A64"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47241E4" wp14:editId="185947D2">
                <wp:simplePos x="0" y="0"/>
                <wp:positionH relativeFrom="column">
                  <wp:posOffset>1188525</wp:posOffset>
                </wp:positionH>
                <wp:positionV relativeFrom="paragraph">
                  <wp:posOffset>2795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4E4376AE"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08A2" w14:textId="77777777" w:rsidR="00222DD7" w:rsidRDefault="00222DD7" w:rsidP="004052A2">
      <w:r>
        <w:separator/>
      </w:r>
    </w:p>
  </w:footnote>
  <w:footnote w:type="continuationSeparator" w:id="0">
    <w:p w14:paraId="562E39D2" w14:textId="77777777" w:rsidR="00222DD7" w:rsidRDefault="00222DD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43491612" w14:textId="2F35C58F" w:rsidR="00857C0C" w:rsidRDefault="00445BFF"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7E36F3">
            <w:rPr>
              <w:rFonts w:ascii="Times New Roman" w:hAnsi="Times New Roman" w:cs="Times New Roman"/>
              <w:b/>
              <w:bCs/>
              <w:szCs w:val="24"/>
            </w:rPr>
            <w:t xml:space="preserve"> </w:t>
          </w:r>
        </w:p>
        <w:p w14:paraId="29853FEA" w14:textId="58BC1A48"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77777777" w:rsidR="007E36F3" w:rsidRPr="00AA4E26" w:rsidRDefault="007E36F3" w:rsidP="007F13B3">
          <w:pPr>
            <w:pStyle w:val="Header"/>
            <w:rPr>
              <w:rFonts w:ascii="Times New Roman" w:hAnsi="Times New Roman" w:cs="Times New Roman"/>
              <w:szCs w:val="24"/>
            </w:rPr>
          </w:pPr>
          <w:r w:rsidRPr="00AA4E26">
            <w:rPr>
              <w:rFonts w:ascii="Times New Roman" w:hAnsi="Times New Roman" w:cs="Times New Roman"/>
              <w:szCs w:val="24"/>
            </w:rPr>
            <w:t>POLICY GROUP 1 –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0058AD31" w:rsidR="007E36F3" w:rsidRPr="00AA4E26" w:rsidRDefault="003A4E2E" w:rsidP="00CD08E7">
          <w:pPr>
            <w:pStyle w:val="Header"/>
            <w:rPr>
              <w:rFonts w:ascii="Times New Roman" w:hAnsi="Times New Roman" w:cs="Times New Roman"/>
              <w:szCs w:val="24"/>
            </w:rPr>
          </w:pPr>
          <w:r>
            <w:rPr>
              <w:rFonts w:ascii="Times New Roman" w:hAnsi="Times New Roman" w:cs="Times New Roman"/>
              <w:szCs w:val="24"/>
            </w:rPr>
            <w:t>SCHOOL PROPERTY</w:t>
          </w:r>
        </w:p>
      </w:tc>
      <w:tc>
        <w:tcPr>
          <w:tcW w:w="1872" w:type="dxa"/>
        </w:tcPr>
        <w:p w14:paraId="54B9E97A" w14:textId="16B40714" w:rsidR="007E36F3" w:rsidRPr="00AA4E26" w:rsidRDefault="007E36F3" w:rsidP="003A4E2E">
          <w:pPr>
            <w:pStyle w:val="Header"/>
            <w:tabs>
              <w:tab w:val="left" w:pos="195"/>
            </w:tabs>
            <w:rPr>
              <w:rFonts w:ascii="Times New Roman" w:hAnsi="Times New Roman" w:cs="Times New Roman"/>
              <w:szCs w:val="24"/>
            </w:rPr>
          </w:pPr>
          <w:r w:rsidRPr="00AA4E26">
            <w:rPr>
              <w:rFonts w:ascii="Times New Roman" w:hAnsi="Times New Roman" w:cs="Times New Roman"/>
              <w:szCs w:val="24"/>
            </w:rPr>
            <w:t>PG-</w:t>
          </w:r>
          <w:r w:rsidR="003A4E2E">
            <w:rPr>
              <w:rFonts w:ascii="Times New Roman" w:hAnsi="Times New Roman" w:cs="Times New Roman"/>
              <w:szCs w:val="24"/>
            </w:rPr>
            <w:t>1.9</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01"/>
    <w:multiLevelType w:val="hybridMultilevel"/>
    <w:tmpl w:val="4800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7EFC"/>
    <w:multiLevelType w:val="multilevel"/>
    <w:tmpl w:val="A1E420B0"/>
    <w:lvl w:ilvl="0">
      <w:start w:val="1"/>
      <w:numFmt w:val="decimal"/>
      <w:suff w:val="space"/>
      <w:lvlText w:val="Sec. 1.9.%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4861D7F"/>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E3D0E"/>
    <w:multiLevelType w:val="hybridMultilevel"/>
    <w:tmpl w:val="1736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90016"/>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000BB"/>
    <w:multiLevelType w:val="multilevel"/>
    <w:tmpl w:val="D26C377C"/>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85488"/>
    <w:multiLevelType w:val="multilevel"/>
    <w:tmpl w:val="0FEAE23E"/>
    <w:lvl w:ilvl="0">
      <w:start w:val="1"/>
      <w:numFmt w:val="decimal"/>
      <w:suff w:val="space"/>
      <w:lvlText w:val="Sec. 1.8.3.%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0" w15:restartNumberingAfterBreak="0">
    <w:nsid w:val="3DE37A1D"/>
    <w:multiLevelType w:val="hybridMultilevel"/>
    <w:tmpl w:val="18A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35DEB"/>
    <w:multiLevelType w:val="hybridMultilevel"/>
    <w:tmpl w:val="AB72D68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54A7836"/>
    <w:multiLevelType w:val="multilevel"/>
    <w:tmpl w:val="D0420FFC"/>
    <w:lvl w:ilvl="0">
      <w:start w:val="1"/>
      <w:numFmt w:val="decimal"/>
      <w:suff w:val="space"/>
      <w:lvlText w:val="Sec. 1.6.%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C0260"/>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400EE"/>
    <w:multiLevelType w:val="hybridMultilevel"/>
    <w:tmpl w:val="6B5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84169"/>
    <w:multiLevelType w:val="hybridMultilevel"/>
    <w:tmpl w:val="EA0A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43575"/>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63A85"/>
    <w:multiLevelType w:val="hybridMultilevel"/>
    <w:tmpl w:val="9882443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9" w15:restartNumberingAfterBreak="0">
    <w:nsid w:val="619D2024"/>
    <w:multiLevelType w:val="multilevel"/>
    <w:tmpl w:val="C6C287E2"/>
    <w:lvl w:ilvl="0">
      <w:start w:val="1"/>
      <w:numFmt w:val="decimal"/>
      <w:suff w:val="space"/>
      <w:lvlText w:val="Sec. 1.8.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B73C96"/>
    <w:multiLevelType w:val="multilevel"/>
    <w:tmpl w:val="07FC8FC4"/>
    <w:lvl w:ilvl="0">
      <w:start w:val="1"/>
      <w:numFmt w:val="decimal"/>
      <w:suff w:val="space"/>
      <w:lvlText w:val="Sec. 1.8.2.%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96102E"/>
    <w:multiLevelType w:val="hybridMultilevel"/>
    <w:tmpl w:val="AF32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796726">
    <w:abstractNumId w:val="3"/>
  </w:num>
  <w:num w:numId="2" w16cid:durableId="516118306">
    <w:abstractNumId w:val="9"/>
  </w:num>
  <w:num w:numId="3" w16cid:durableId="641278246">
    <w:abstractNumId w:val="7"/>
  </w:num>
  <w:num w:numId="4" w16cid:durableId="1823807631">
    <w:abstractNumId w:val="20"/>
  </w:num>
  <w:num w:numId="5" w16cid:durableId="271939206">
    <w:abstractNumId w:val="16"/>
  </w:num>
  <w:num w:numId="6" w16cid:durableId="1498039089">
    <w:abstractNumId w:val="2"/>
  </w:num>
  <w:num w:numId="7" w16cid:durableId="1719470098">
    <w:abstractNumId w:val="10"/>
  </w:num>
  <w:num w:numId="8" w16cid:durableId="1522236732">
    <w:abstractNumId w:val="15"/>
  </w:num>
  <w:num w:numId="9" w16cid:durableId="785269942">
    <w:abstractNumId w:val="14"/>
  </w:num>
  <w:num w:numId="10" w16cid:durableId="1947343018">
    <w:abstractNumId w:val="12"/>
  </w:num>
  <w:num w:numId="11" w16cid:durableId="1568805142">
    <w:abstractNumId w:val="4"/>
  </w:num>
  <w:num w:numId="12" w16cid:durableId="1235703175">
    <w:abstractNumId w:val="17"/>
  </w:num>
  <w:num w:numId="13" w16cid:durableId="758257383">
    <w:abstractNumId w:val="13"/>
  </w:num>
  <w:num w:numId="14" w16cid:durableId="1316833817">
    <w:abstractNumId w:val="6"/>
  </w:num>
  <w:num w:numId="15" w16cid:durableId="702361832">
    <w:abstractNumId w:val="19"/>
  </w:num>
  <w:num w:numId="16" w16cid:durableId="2143762967">
    <w:abstractNumId w:val="0"/>
  </w:num>
  <w:num w:numId="17" w16cid:durableId="466819438">
    <w:abstractNumId w:val="21"/>
  </w:num>
  <w:num w:numId="18" w16cid:durableId="2036617554">
    <w:abstractNumId w:val="22"/>
  </w:num>
  <w:num w:numId="19" w16cid:durableId="131287167">
    <w:abstractNumId w:val="11"/>
  </w:num>
  <w:num w:numId="20" w16cid:durableId="372730927">
    <w:abstractNumId w:val="8"/>
  </w:num>
  <w:num w:numId="21" w16cid:durableId="352267634">
    <w:abstractNumId w:val="1"/>
  </w:num>
  <w:num w:numId="22" w16cid:durableId="898052703">
    <w:abstractNumId w:val="5"/>
  </w:num>
  <w:num w:numId="23" w16cid:durableId="124676569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A09BF"/>
    <w:rsid w:val="000A0B1B"/>
    <w:rsid w:val="000A66D8"/>
    <w:rsid w:val="000B1BF8"/>
    <w:rsid w:val="000B3032"/>
    <w:rsid w:val="000B3628"/>
    <w:rsid w:val="000B3A3E"/>
    <w:rsid w:val="000C1A58"/>
    <w:rsid w:val="000C6BDD"/>
    <w:rsid w:val="000C71FF"/>
    <w:rsid w:val="000D2428"/>
    <w:rsid w:val="000D4DBF"/>
    <w:rsid w:val="000D7AE8"/>
    <w:rsid w:val="000E02C5"/>
    <w:rsid w:val="000E0640"/>
    <w:rsid w:val="000E34C6"/>
    <w:rsid w:val="000E4B1F"/>
    <w:rsid w:val="000E5397"/>
    <w:rsid w:val="000F6D7D"/>
    <w:rsid w:val="00111C41"/>
    <w:rsid w:val="001121DD"/>
    <w:rsid w:val="00117CD9"/>
    <w:rsid w:val="00121DC1"/>
    <w:rsid w:val="00127FAE"/>
    <w:rsid w:val="00130A34"/>
    <w:rsid w:val="00133384"/>
    <w:rsid w:val="00134DAC"/>
    <w:rsid w:val="00134E75"/>
    <w:rsid w:val="00137AC3"/>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1E02"/>
    <w:rsid w:val="001A1F0B"/>
    <w:rsid w:val="001A4380"/>
    <w:rsid w:val="001A448C"/>
    <w:rsid w:val="001A7EB1"/>
    <w:rsid w:val="001B1449"/>
    <w:rsid w:val="001C0234"/>
    <w:rsid w:val="001C26F1"/>
    <w:rsid w:val="001C3959"/>
    <w:rsid w:val="001C5F28"/>
    <w:rsid w:val="001D1300"/>
    <w:rsid w:val="001D1A33"/>
    <w:rsid w:val="001D20FA"/>
    <w:rsid w:val="001D384B"/>
    <w:rsid w:val="001E388B"/>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2DD7"/>
    <w:rsid w:val="00223D7A"/>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353D"/>
    <w:rsid w:val="00265658"/>
    <w:rsid w:val="0026586D"/>
    <w:rsid w:val="00275619"/>
    <w:rsid w:val="00282319"/>
    <w:rsid w:val="002841F3"/>
    <w:rsid w:val="002851CF"/>
    <w:rsid w:val="002876E4"/>
    <w:rsid w:val="00293537"/>
    <w:rsid w:val="0029433E"/>
    <w:rsid w:val="00296480"/>
    <w:rsid w:val="002A3B9B"/>
    <w:rsid w:val="002A4179"/>
    <w:rsid w:val="002A617C"/>
    <w:rsid w:val="002A7081"/>
    <w:rsid w:val="002B2F6F"/>
    <w:rsid w:val="002B3BA6"/>
    <w:rsid w:val="002C02BE"/>
    <w:rsid w:val="002C126C"/>
    <w:rsid w:val="002C7D4B"/>
    <w:rsid w:val="002D006B"/>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7653"/>
    <w:rsid w:val="0036227A"/>
    <w:rsid w:val="003637CB"/>
    <w:rsid w:val="00364B5F"/>
    <w:rsid w:val="00365437"/>
    <w:rsid w:val="00370371"/>
    <w:rsid w:val="003719D2"/>
    <w:rsid w:val="003752B2"/>
    <w:rsid w:val="003764FC"/>
    <w:rsid w:val="00380AA7"/>
    <w:rsid w:val="00382998"/>
    <w:rsid w:val="003838C4"/>
    <w:rsid w:val="003854E0"/>
    <w:rsid w:val="00392AA4"/>
    <w:rsid w:val="00392C0A"/>
    <w:rsid w:val="00395C5F"/>
    <w:rsid w:val="003963C7"/>
    <w:rsid w:val="003963E6"/>
    <w:rsid w:val="00396A97"/>
    <w:rsid w:val="003973B5"/>
    <w:rsid w:val="00397F19"/>
    <w:rsid w:val="003A0766"/>
    <w:rsid w:val="003A1A0A"/>
    <w:rsid w:val="003A4E2E"/>
    <w:rsid w:val="003A6F4A"/>
    <w:rsid w:val="003A7523"/>
    <w:rsid w:val="003B1FC6"/>
    <w:rsid w:val="003B34BD"/>
    <w:rsid w:val="003B37D7"/>
    <w:rsid w:val="003B4522"/>
    <w:rsid w:val="003B4D1F"/>
    <w:rsid w:val="003B4F9B"/>
    <w:rsid w:val="003B57D5"/>
    <w:rsid w:val="003C3240"/>
    <w:rsid w:val="003C440F"/>
    <w:rsid w:val="003C468A"/>
    <w:rsid w:val="003D602A"/>
    <w:rsid w:val="003D646E"/>
    <w:rsid w:val="003E2335"/>
    <w:rsid w:val="003E304F"/>
    <w:rsid w:val="003E3F92"/>
    <w:rsid w:val="003E4BC0"/>
    <w:rsid w:val="003E4FEC"/>
    <w:rsid w:val="003E542F"/>
    <w:rsid w:val="003E7A07"/>
    <w:rsid w:val="003F6168"/>
    <w:rsid w:val="003F6F27"/>
    <w:rsid w:val="00400086"/>
    <w:rsid w:val="004002D6"/>
    <w:rsid w:val="004052A2"/>
    <w:rsid w:val="004056A3"/>
    <w:rsid w:val="00406267"/>
    <w:rsid w:val="004068EE"/>
    <w:rsid w:val="00410A54"/>
    <w:rsid w:val="00411067"/>
    <w:rsid w:val="00414255"/>
    <w:rsid w:val="004158C9"/>
    <w:rsid w:val="00431255"/>
    <w:rsid w:val="00435797"/>
    <w:rsid w:val="004367FD"/>
    <w:rsid w:val="00441A66"/>
    <w:rsid w:val="004425DA"/>
    <w:rsid w:val="00445BFF"/>
    <w:rsid w:val="004503EE"/>
    <w:rsid w:val="0045155B"/>
    <w:rsid w:val="00454C24"/>
    <w:rsid w:val="00456F8C"/>
    <w:rsid w:val="004646F3"/>
    <w:rsid w:val="00465348"/>
    <w:rsid w:val="004704D6"/>
    <w:rsid w:val="00470607"/>
    <w:rsid w:val="004737D6"/>
    <w:rsid w:val="004751B4"/>
    <w:rsid w:val="00475732"/>
    <w:rsid w:val="00476C5B"/>
    <w:rsid w:val="00476E78"/>
    <w:rsid w:val="00480EE7"/>
    <w:rsid w:val="00482A35"/>
    <w:rsid w:val="00490D1D"/>
    <w:rsid w:val="00491CA3"/>
    <w:rsid w:val="00495C08"/>
    <w:rsid w:val="004A144D"/>
    <w:rsid w:val="004A175D"/>
    <w:rsid w:val="004A49D5"/>
    <w:rsid w:val="004B6ABD"/>
    <w:rsid w:val="004C102D"/>
    <w:rsid w:val="004C49F7"/>
    <w:rsid w:val="004C4C20"/>
    <w:rsid w:val="004C6C34"/>
    <w:rsid w:val="004D13E0"/>
    <w:rsid w:val="004D2517"/>
    <w:rsid w:val="004D5301"/>
    <w:rsid w:val="004E5823"/>
    <w:rsid w:val="004F06BE"/>
    <w:rsid w:val="004F5B19"/>
    <w:rsid w:val="004F7B2E"/>
    <w:rsid w:val="00504771"/>
    <w:rsid w:val="00513ABD"/>
    <w:rsid w:val="005152A1"/>
    <w:rsid w:val="00515931"/>
    <w:rsid w:val="005226AE"/>
    <w:rsid w:val="00533408"/>
    <w:rsid w:val="00534B57"/>
    <w:rsid w:val="00541AEA"/>
    <w:rsid w:val="005469FA"/>
    <w:rsid w:val="005501BC"/>
    <w:rsid w:val="00550E2E"/>
    <w:rsid w:val="00551E0F"/>
    <w:rsid w:val="00554836"/>
    <w:rsid w:val="00557355"/>
    <w:rsid w:val="0056507D"/>
    <w:rsid w:val="00566259"/>
    <w:rsid w:val="005710DD"/>
    <w:rsid w:val="00571F98"/>
    <w:rsid w:val="00576D06"/>
    <w:rsid w:val="00576FEE"/>
    <w:rsid w:val="0057799C"/>
    <w:rsid w:val="00580CBF"/>
    <w:rsid w:val="00583768"/>
    <w:rsid w:val="005841A0"/>
    <w:rsid w:val="00590850"/>
    <w:rsid w:val="00594F6B"/>
    <w:rsid w:val="005A2CB0"/>
    <w:rsid w:val="005A2F0C"/>
    <w:rsid w:val="005A6181"/>
    <w:rsid w:val="005A7FF3"/>
    <w:rsid w:val="005B04F4"/>
    <w:rsid w:val="005B2449"/>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5132"/>
    <w:rsid w:val="0061528C"/>
    <w:rsid w:val="00616673"/>
    <w:rsid w:val="006168C3"/>
    <w:rsid w:val="00622435"/>
    <w:rsid w:val="006229A9"/>
    <w:rsid w:val="006266B8"/>
    <w:rsid w:val="00633D58"/>
    <w:rsid w:val="006407DC"/>
    <w:rsid w:val="00640F95"/>
    <w:rsid w:val="00642684"/>
    <w:rsid w:val="00647DBC"/>
    <w:rsid w:val="00653665"/>
    <w:rsid w:val="00655D27"/>
    <w:rsid w:val="00664309"/>
    <w:rsid w:val="00671884"/>
    <w:rsid w:val="00672F02"/>
    <w:rsid w:val="00683DB2"/>
    <w:rsid w:val="006842F7"/>
    <w:rsid w:val="00691B16"/>
    <w:rsid w:val="00692472"/>
    <w:rsid w:val="00692D8F"/>
    <w:rsid w:val="00696E37"/>
    <w:rsid w:val="006970C2"/>
    <w:rsid w:val="00697671"/>
    <w:rsid w:val="0069772F"/>
    <w:rsid w:val="006A05CC"/>
    <w:rsid w:val="006C4421"/>
    <w:rsid w:val="006D00B1"/>
    <w:rsid w:val="006D1E0B"/>
    <w:rsid w:val="006D3B7D"/>
    <w:rsid w:val="006D44E1"/>
    <w:rsid w:val="006D4B29"/>
    <w:rsid w:val="006D6B60"/>
    <w:rsid w:val="006D7AD9"/>
    <w:rsid w:val="006D7BF6"/>
    <w:rsid w:val="006E11E7"/>
    <w:rsid w:val="006E13AA"/>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4A64"/>
    <w:rsid w:val="007350E1"/>
    <w:rsid w:val="00736349"/>
    <w:rsid w:val="007418C7"/>
    <w:rsid w:val="007433A5"/>
    <w:rsid w:val="00743888"/>
    <w:rsid w:val="00744A72"/>
    <w:rsid w:val="00747881"/>
    <w:rsid w:val="00760287"/>
    <w:rsid w:val="00760F0C"/>
    <w:rsid w:val="007639ED"/>
    <w:rsid w:val="0076436F"/>
    <w:rsid w:val="007720EF"/>
    <w:rsid w:val="00775E10"/>
    <w:rsid w:val="007830ED"/>
    <w:rsid w:val="00783BED"/>
    <w:rsid w:val="007873E8"/>
    <w:rsid w:val="007901C1"/>
    <w:rsid w:val="007972E7"/>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E4F8E"/>
    <w:rsid w:val="007F13B3"/>
    <w:rsid w:val="007F30D3"/>
    <w:rsid w:val="007F50EB"/>
    <w:rsid w:val="007F62B7"/>
    <w:rsid w:val="008024CC"/>
    <w:rsid w:val="008103F0"/>
    <w:rsid w:val="00810B49"/>
    <w:rsid w:val="0081157E"/>
    <w:rsid w:val="00812A81"/>
    <w:rsid w:val="00812D59"/>
    <w:rsid w:val="00812F73"/>
    <w:rsid w:val="0081323B"/>
    <w:rsid w:val="00821109"/>
    <w:rsid w:val="00822F94"/>
    <w:rsid w:val="00836D7E"/>
    <w:rsid w:val="0084043F"/>
    <w:rsid w:val="00840EDF"/>
    <w:rsid w:val="00847E0F"/>
    <w:rsid w:val="008514C0"/>
    <w:rsid w:val="00857C0C"/>
    <w:rsid w:val="0086361C"/>
    <w:rsid w:val="00871451"/>
    <w:rsid w:val="00874734"/>
    <w:rsid w:val="008812F4"/>
    <w:rsid w:val="008827B8"/>
    <w:rsid w:val="008852D5"/>
    <w:rsid w:val="00886C1F"/>
    <w:rsid w:val="00892E6B"/>
    <w:rsid w:val="00894793"/>
    <w:rsid w:val="008959D9"/>
    <w:rsid w:val="00896103"/>
    <w:rsid w:val="008A717D"/>
    <w:rsid w:val="008B3003"/>
    <w:rsid w:val="008B5D32"/>
    <w:rsid w:val="008B7F30"/>
    <w:rsid w:val="008C1BA3"/>
    <w:rsid w:val="008C1D3A"/>
    <w:rsid w:val="008D1B1F"/>
    <w:rsid w:val="008D2844"/>
    <w:rsid w:val="008D3C47"/>
    <w:rsid w:val="008D6127"/>
    <w:rsid w:val="008D7C15"/>
    <w:rsid w:val="008E1540"/>
    <w:rsid w:val="008E3408"/>
    <w:rsid w:val="008E5FD7"/>
    <w:rsid w:val="008F2203"/>
    <w:rsid w:val="008F48A1"/>
    <w:rsid w:val="008F655E"/>
    <w:rsid w:val="008F6A05"/>
    <w:rsid w:val="008F74B9"/>
    <w:rsid w:val="009028BE"/>
    <w:rsid w:val="009049F4"/>
    <w:rsid w:val="00907A0D"/>
    <w:rsid w:val="009113EF"/>
    <w:rsid w:val="00915694"/>
    <w:rsid w:val="00923536"/>
    <w:rsid w:val="009243C1"/>
    <w:rsid w:val="0092608D"/>
    <w:rsid w:val="0092728E"/>
    <w:rsid w:val="00930BBF"/>
    <w:rsid w:val="009340EA"/>
    <w:rsid w:val="0093426F"/>
    <w:rsid w:val="00941E95"/>
    <w:rsid w:val="00945F55"/>
    <w:rsid w:val="00947014"/>
    <w:rsid w:val="009500D6"/>
    <w:rsid w:val="00950555"/>
    <w:rsid w:val="00957572"/>
    <w:rsid w:val="00961992"/>
    <w:rsid w:val="00970803"/>
    <w:rsid w:val="00974A64"/>
    <w:rsid w:val="00975AC6"/>
    <w:rsid w:val="009864EB"/>
    <w:rsid w:val="009876C9"/>
    <w:rsid w:val="009926E1"/>
    <w:rsid w:val="00995B52"/>
    <w:rsid w:val="00995FDA"/>
    <w:rsid w:val="00997F29"/>
    <w:rsid w:val="009A180C"/>
    <w:rsid w:val="009B1617"/>
    <w:rsid w:val="009C088F"/>
    <w:rsid w:val="009C0C05"/>
    <w:rsid w:val="009C1F09"/>
    <w:rsid w:val="009C26BE"/>
    <w:rsid w:val="009C35BC"/>
    <w:rsid w:val="009C6F57"/>
    <w:rsid w:val="009E18A9"/>
    <w:rsid w:val="009E1F24"/>
    <w:rsid w:val="009E49FC"/>
    <w:rsid w:val="009E5AD3"/>
    <w:rsid w:val="009E5F42"/>
    <w:rsid w:val="009F0C00"/>
    <w:rsid w:val="009F61CB"/>
    <w:rsid w:val="00A006E1"/>
    <w:rsid w:val="00A00C86"/>
    <w:rsid w:val="00A0152B"/>
    <w:rsid w:val="00A01DDF"/>
    <w:rsid w:val="00A01E59"/>
    <w:rsid w:val="00A04990"/>
    <w:rsid w:val="00A07A41"/>
    <w:rsid w:val="00A12F85"/>
    <w:rsid w:val="00A20500"/>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2D96"/>
    <w:rsid w:val="00A63C13"/>
    <w:rsid w:val="00A71B5E"/>
    <w:rsid w:val="00A73903"/>
    <w:rsid w:val="00A739E9"/>
    <w:rsid w:val="00A753CD"/>
    <w:rsid w:val="00A816A5"/>
    <w:rsid w:val="00A81F70"/>
    <w:rsid w:val="00A8231C"/>
    <w:rsid w:val="00A83BA1"/>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0EAE"/>
    <w:rsid w:val="00AB2F5D"/>
    <w:rsid w:val="00AB7ADE"/>
    <w:rsid w:val="00AC18D0"/>
    <w:rsid w:val="00AC1E75"/>
    <w:rsid w:val="00AC7C0A"/>
    <w:rsid w:val="00AD203A"/>
    <w:rsid w:val="00AD6489"/>
    <w:rsid w:val="00AE07A5"/>
    <w:rsid w:val="00AE0CA2"/>
    <w:rsid w:val="00AE1104"/>
    <w:rsid w:val="00AE4C38"/>
    <w:rsid w:val="00AE56F5"/>
    <w:rsid w:val="00AF3535"/>
    <w:rsid w:val="00AF4143"/>
    <w:rsid w:val="00AF4BC8"/>
    <w:rsid w:val="00AF6D2F"/>
    <w:rsid w:val="00B00F61"/>
    <w:rsid w:val="00B010EA"/>
    <w:rsid w:val="00B077C8"/>
    <w:rsid w:val="00B10047"/>
    <w:rsid w:val="00B103EB"/>
    <w:rsid w:val="00B16943"/>
    <w:rsid w:val="00B30AC5"/>
    <w:rsid w:val="00B33ABD"/>
    <w:rsid w:val="00B3634B"/>
    <w:rsid w:val="00B464C6"/>
    <w:rsid w:val="00B50996"/>
    <w:rsid w:val="00B51FC8"/>
    <w:rsid w:val="00B51FD5"/>
    <w:rsid w:val="00B57118"/>
    <w:rsid w:val="00B60106"/>
    <w:rsid w:val="00B62222"/>
    <w:rsid w:val="00B652F4"/>
    <w:rsid w:val="00B65F2E"/>
    <w:rsid w:val="00B714F8"/>
    <w:rsid w:val="00B71F0C"/>
    <w:rsid w:val="00B72C86"/>
    <w:rsid w:val="00B74491"/>
    <w:rsid w:val="00B7449B"/>
    <w:rsid w:val="00B74F05"/>
    <w:rsid w:val="00B76BE3"/>
    <w:rsid w:val="00B819A1"/>
    <w:rsid w:val="00B865FF"/>
    <w:rsid w:val="00B915EB"/>
    <w:rsid w:val="00B9163A"/>
    <w:rsid w:val="00B92B97"/>
    <w:rsid w:val="00B95237"/>
    <w:rsid w:val="00B97220"/>
    <w:rsid w:val="00BA115E"/>
    <w:rsid w:val="00BA1B95"/>
    <w:rsid w:val="00BA5B95"/>
    <w:rsid w:val="00BA6E31"/>
    <w:rsid w:val="00BC4B0D"/>
    <w:rsid w:val="00BC4ED2"/>
    <w:rsid w:val="00BD020B"/>
    <w:rsid w:val="00BD0E1F"/>
    <w:rsid w:val="00BD43AE"/>
    <w:rsid w:val="00BD6516"/>
    <w:rsid w:val="00BD714C"/>
    <w:rsid w:val="00BE3A17"/>
    <w:rsid w:val="00BE4A58"/>
    <w:rsid w:val="00BE5271"/>
    <w:rsid w:val="00BF578D"/>
    <w:rsid w:val="00BF6FE8"/>
    <w:rsid w:val="00C019E9"/>
    <w:rsid w:val="00C036A6"/>
    <w:rsid w:val="00C03E72"/>
    <w:rsid w:val="00C11DCA"/>
    <w:rsid w:val="00C12410"/>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58FA"/>
    <w:rsid w:val="00CA0878"/>
    <w:rsid w:val="00CA6D81"/>
    <w:rsid w:val="00CB13E7"/>
    <w:rsid w:val="00CB20C6"/>
    <w:rsid w:val="00CB7422"/>
    <w:rsid w:val="00CB78B2"/>
    <w:rsid w:val="00CC08A3"/>
    <w:rsid w:val="00CC1CF7"/>
    <w:rsid w:val="00CC4161"/>
    <w:rsid w:val="00CC4658"/>
    <w:rsid w:val="00CC5DB4"/>
    <w:rsid w:val="00CC610F"/>
    <w:rsid w:val="00CD037D"/>
    <w:rsid w:val="00CD08E7"/>
    <w:rsid w:val="00CD7B7C"/>
    <w:rsid w:val="00CE47C3"/>
    <w:rsid w:val="00CE595E"/>
    <w:rsid w:val="00CF1216"/>
    <w:rsid w:val="00CF336B"/>
    <w:rsid w:val="00CF596D"/>
    <w:rsid w:val="00D01125"/>
    <w:rsid w:val="00D02D93"/>
    <w:rsid w:val="00D04E5C"/>
    <w:rsid w:val="00D05539"/>
    <w:rsid w:val="00D06CCF"/>
    <w:rsid w:val="00D10A8F"/>
    <w:rsid w:val="00D11707"/>
    <w:rsid w:val="00D14D63"/>
    <w:rsid w:val="00D15C61"/>
    <w:rsid w:val="00D16AA5"/>
    <w:rsid w:val="00D25C58"/>
    <w:rsid w:val="00D25D29"/>
    <w:rsid w:val="00D26A31"/>
    <w:rsid w:val="00D32E3D"/>
    <w:rsid w:val="00D37415"/>
    <w:rsid w:val="00D37CAD"/>
    <w:rsid w:val="00D46FA1"/>
    <w:rsid w:val="00D50133"/>
    <w:rsid w:val="00D52340"/>
    <w:rsid w:val="00D60593"/>
    <w:rsid w:val="00D61098"/>
    <w:rsid w:val="00D61841"/>
    <w:rsid w:val="00D70AD3"/>
    <w:rsid w:val="00D73119"/>
    <w:rsid w:val="00D73D0A"/>
    <w:rsid w:val="00D7574A"/>
    <w:rsid w:val="00D8143D"/>
    <w:rsid w:val="00D9006C"/>
    <w:rsid w:val="00D92AF8"/>
    <w:rsid w:val="00D97E2E"/>
    <w:rsid w:val="00DA005D"/>
    <w:rsid w:val="00DB15C4"/>
    <w:rsid w:val="00DB2915"/>
    <w:rsid w:val="00DB3C0D"/>
    <w:rsid w:val="00DB6651"/>
    <w:rsid w:val="00DC0AF3"/>
    <w:rsid w:val="00DC52BD"/>
    <w:rsid w:val="00DC6EB3"/>
    <w:rsid w:val="00DD2672"/>
    <w:rsid w:val="00DD5667"/>
    <w:rsid w:val="00DD6BFB"/>
    <w:rsid w:val="00DD7024"/>
    <w:rsid w:val="00DE04C7"/>
    <w:rsid w:val="00DF006D"/>
    <w:rsid w:val="00DF3C96"/>
    <w:rsid w:val="00DF4A04"/>
    <w:rsid w:val="00DF5287"/>
    <w:rsid w:val="00DF7DCB"/>
    <w:rsid w:val="00DF7F9F"/>
    <w:rsid w:val="00E10A8B"/>
    <w:rsid w:val="00E132A9"/>
    <w:rsid w:val="00E1632A"/>
    <w:rsid w:val="00E20415"/>
    <w:rsid w:val="00E23253"/>
    <w:rsid w:val="00E248A3"/>
    <w:rsid w:val="00E24BC4"/>
    <w:rsid w:val="00E3277F"/>
    <w:rsid w:val="00E33557"/>
    <w:rsid w:val="00E35532"/>
    <w:rsid w:val="00E4066A"/>
    <w:rsid w:val="00E40D9C"/>
    <w:rsid w:val="00E43270"/>
    <w:rsid w:val="00E442AA"/>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300C"/>
    <w:rsid w:val="00EA69CE"/>
    <w:rsid w:val="00EB1EDA"/>
    <w:rsid w:val="00EB69B1"/>
    <w:rsid w:val="00EC30C9"/>
    <w:rsid w:val="00EC3BA8"/>
    <w:rsid w:val="00EC5805"/>
    <w:rsid w:val="00ED37E5"/>
    <w:rsid w:val="00ED6E7B"/>
    <w:rsid w:val="00EE0285"/>
    <w:rsid w:val="00EE2E9B"/>
    <w:rsid w:val="00EE4992"/>
    <w:rsid w:val="00EE54E3"/>
    <w:rsid w:val="00EE5A37"/>
    <w:rsid w:val="00EE7D11"/>
    <w:rsid w:val="00EE7D9E"/>
    <w:rsid w:val="00EE7E54"/>
    <w:rsid w:val="00EF2EE3"/>
    <w:rsid w:val="00EF3616"/>
    <w:rsid w:val="00EF6651"/>
    <w:rsid w:val="00F00500"/>
    <w:rsid w:val="00F03CB4"/>
    <w:rsid w:val="00F120A5"/>
    <w:rsid w:val="00F12B6B"/>
    <w:rsid w:val="00F14F1B"/>
    <w:rsid w:val="00F20A33"/>
    <w:rsid w:val="00F3151B"/>
    <w:rsid w:val="00F33EF6"/>
    <w:rsid w:val="00F33F2E"/>
    <w:rsid w:val="00F37450"/>
    <w:rsid w:val="00F43BB7"/>
    <w:rsid w:val="00F44EC0"/>
    <w:rsid w:val="00F50CDE"/>
    <w:rsid w:val="00F51C16"/>
    <w:rsid w:val="00F5431F"/>
    <w:rsid w:val="00F548FA"/>
    <w:rsid w:val="00F572B9"/>
    <w:rsid w:val="00F70CB9"/>
    <w:rsid w:val="00F72238"/>
    <w:rsid w:val="00F749C7"/>
    <w:rsid w:val="00F75A12"/>
    <w:rsid w:val="00F77289"/>
    <w:rsid w:val="00F80EBE"/>
    <w:rsid w:val="00F83B6B"/>
    <w:rsid w:val="00F85D63"/>
    <w:rsid w:val="00F8618E"/>
    <w:rsid w:val="00F91BCF"/>
    <w:rsid w:val="00F93727"/>
    <w:rsid w:val="00F97316"/>
    <w:rsid w:val="00FA06E9"/>
    <w:rsid w:val="00FA2470"/>
    <w:rsid w:val="00FB0269"/>
    <w:rsid w:val="00FB11C4"/>
    <w:rsid w:val="00FC0B86"/>
    <w:rsid w:val="00FC161D"/>
    <w:rsid w:val="00FC274E"/>
    <w:rsid w:val="00FD12BE"/>
    <w:rsid w:val="00FD1A06"/>
    <w:rsid w:val="00FD224A"/>
    <w:rsid w:val="00FD5910"/>
    <w:rsid w:val="00FD695E"/>
    <w:rsid w:val="00FD7D55"/>
    <w:rsid w:val="00FE3116"/>
    <w:rsid w:val="00FE3D71"/>
    <w:rsid w:val="00FE5723"/>
    <w:rsid w:val="00FF101C"/>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4B48-8B15-9E49-BFC9-B2B92847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2023-11-30T03:51:00Z</dcterms:created>
  <dcterms:modified xsi:type="dcterms:W3CDTF">2023-11-30T03:51:00Z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